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5E" w:rsidRPr="002A0629" w:rsidRDefault="003F425E" w:rsidP="003F425E">
      <w:pPr>
        <w:rPr>
          <w:b/>
          <w:sz w:val="36"/>
          <w:szCs w:val="36"/>
        </w:rPr>
      </w:pPr>
      <w:r w:rsidRPr="002A0629">
        <w:rPr>
          <w:b/>
          <w:sz w:val="36"/>
          <w:szCs w:val="36"/>
        </w:rPr>
        <w:t>Template press release – EXAMPLE 2</w:t>
      </w:r>
    </w:p>
    <w:p w:rsidR="003F425E" w:rsidRPr="00A32908" w:rsidRDefault="003F425E" w:rsidP="003F425E">
      <w:pPr>
        <w:rPr>
          <w:b/>
          <w:i/>
          <w:color w:val="008080"/>
          <w:sz w:val="24"/>
          <w:szCs w:val="24"/>
        </w:rPr>
      </w:pPr>
      <w:r w:rsidRPr="00A32908">
        <w:rPr>
          <w:b/>
          <w:i/>
          <w:color w:val="008080"/>
          <w:sz w:val="24"/>
          <w:szCs w:val="24"/>
        </w:rPr>
        <w:t>[</w:t>
      </w:r>
      <w:proofErr w:type="gramStart"/>
      <w:r w:rsidRPr="00A32908">
        <w:rPr>
          <w:b/>
          <w:i/>
          <w:color w:val="008080"/>
          <w:sz w:val="24"/>
          <w:szCs w:val="24"/>
        </w:rPr>
        <w:t>insert</w:t>
      </w:r>
      <w:proofErr w:type="gramEnd"/>
      <w:r w:rsidRPr="00A32908">
        <w:rPr>
          <w:b/>
          <w:i/>
          <w:color w:val="008080"/>
          <w:sz w:val="24"/>
          <w:szCs w:val="24"/>
        </w:rPr>
        <w:t xml:space="preserve"> Community Fund logo and your own logo (if you have one) here]</w:t>
      </w:r>
    </w:p>
    <w:p w:rsidR="003F425E" w:rsidRPr="00A32908" w:rsidRDefault="003F425E" w:rsidP="003F425E">
      <w:pPr>
        <w:rPr>
          <w:b/>
          <w:i/>
          <w:color w:val="008080"/>
          <w:sz w:val="24"/>
          <w:szCs w:val="24"/>
        </w:rPr>
      </w:pPr>
      <w:r w:rsidRPr="00A32908">
        <w:rPr>
          <w:b/>
          <w:i/>
          <w:color w:val="008080"/>
          <w:sz w:val="24"/>
          <w:szCs w:val="24"/>
        </w:rPr>
        <w:t>[</w:t>
      </w:r>
      <w:proofErr w:type="gramStart"/>
      <w:r w:rsidRPr="00A32908">
        <w:rPr>
          <w:b/>
          <w:i/>
          <w:color w:val="008080"/>
          <w:sz w:val="24"/>
          <w:szCs w:val="24"/>
        </w:rPr>
        <w:t>insert</w:t>
      </w:r>
      <w:proofErr w:type="gramEnd"/>
      <w:r w:rsidRPr="00A32908">
        <w:rPr>
          <w:b/>
          <w:i/>
          <w:color w:val="008080"/>
          <w:sz w:val="24"/>
          <w:szCs w:val="24"/>
        </w:rPr>
        <w:t xml:space="preserve"> date here]</w:t>
      </w:r>
    </w:p>
    <w:p w:rsidR="003F425E" w:rsidRPr="002A0629" w:rsidRDefault="003F425E" w:rsidP="003F425E">
      <w:pPr>
        <w:jc w:val="right"/>
        <w:rPr>
          <w:b/>
          <w:color w:val="008080"/>
          <w:sz w:val="24"/>
          <w:szCs w:val="24"/>
        </w:rPr>
      </w:pPr>
      <w:r w:rsidRPr="002A0629">
        <w:rPr>
          <w:b/>
          <w:color w:val="008080"/>
          <w:sz w:val="24"/>
          <w:szCs w:val="24"/>
        </w:rPr>
        <w:t>WITH PICTURE</w:t>
      </w:r>
    </w:p>
    <w:p w:rsidR="003F425E" w:rsidRPr="00316A4B" w:rsidRDefault="003F425E" w:rsidP="003F425E">
      <w:pPr>
        <w:jc w:val="center"/>
        <w:rPr>
          <w:b/>
          <w:sz w:val="36"/>
          <w:szCs w:val="36"/>
        </w:rPr>
      </w:pPr>
      <w:r w:rsidRPr="00316A4B">
        <w:rPr>
          <w:b/>
          <w:sz w:val="36"/>
          <w:szCs w:val="36"/>
        </w:rPr>
        <w:t>UNIFORM PROJECT HAILED A SUCCESS AFTER REACHING 300 PARENTS</w:t>
      </w:r>
    </w:p>
    <w:p w:rsidR="003F425E" w:rsidRPr="00E5655C" w:rsidRDefault="003F425E" w:rsidP="003F425E">
      <w:pPr>
        <w:rPr>
          <w:sz w:val="24"/>
          <w:szCs w:val="24"/>
        </w:rPr>
      </w:pPr>
      <w:r w:rsidRPr="00E5655C">
        <w:rPr>
          <w:sz w:val="24"/>
          <w:szCs w:val="24"/>
        </w:rPr>
        <w:t xml:space="preserve">A </w:t>
      </w:r>
      <w:r w:rsidRPr="007B5267">
        <w:rPr>
          <w:i/>
          <w:color w:val="FF0000"/>
          <w:sz w:val="24"/>
          <w:szCs w:val="24"/>
        </w:rPr>
        <w:t>[insert borough]</w:t>
      </w:r>
      <w:r w:rsidRPr="007B5267">
        <w:rPr>
          <w:color w:val="FF0000"/>
          <w:sz w:val="24"/>
          <w:szCs w:val="24"/>
        </w:rPr>
        <w:t xml:space="preserve"> </w:t>
      </w:r>
      <w:r w:rsidRPr="00E5655C">
        <w:rPr>
          <w:sz w:val="24"/>
          <w:szCs w:val="24"/>
        </w:rPr>
        <w:t>project set up to help recycle textiles is celebrating a milestone after helping 300 parents kit their children out with school uniforms.</w:t>
      </w:r>
    </w:p>
    <w:p w:rsidR="003F425E" w:rsidRPr="00E5655C" w:rsidRDefault="003F425E" w:rsidP="003F425E">
      <w:pPr>
        <w:rPr>
          <w:sz w:val="24"/>
          <w:szCs w:val="24"/>
        </w:rPr>
      </w:pPr>
      <w:r w:rsidRPr="00E5655C">
        <w:rPr>
          <w:sz w:val="24"/>
          <w:szCs w:val="24"/>
        </w:rPr>
        <w:t xml:space="preserve">The </w:t>
      </w:r>
      <w:r w:rsidRPr="007B5267">
        <w:rPr>
          <w:i/>
          <w:color w:val="FF0000"/>
          <w:sz w:val="24"/>
          <w:szCs w:val="24"/>
        </w:rPr>
        <w:t>[insert name of project]</w:t>
      </w:r>
      <w:r w:rsidRPr="007B5267">
        <w:rPr>
          <w:color w:val="FF0000"/>
          <w:sz w:val="24"/>
          <w:szCs w:val="24"/>
        </w:rPr>
        <w:t xml:space="preserve"> </w:t>
      </w:r>
      <w:r w:rsidRPr="00E5655C">
        <w:rPr>
          <w:sz w:val="24"/>
          <w:szCs w:val="24"/>
        </w:rPr>
        <w:t xml:space="preserve">launched [when] after winning a </w:t>
      </w:r>
      <w:r w:rsidRPr="007B5267">
        <w:rPr>
          <w:i/>
          <w:color w:val="FF0000"/>
          <w:sz w:val="24"/>
          <w:szCs w:val="24"/>
        </w:rPr>
        <w:t>[how much]</w:t>
      </w:r>
      <w:r w:rsidRPr="007B5267">
        <w:rPr>
          <w:color w:val="FF0000"/>
          <w:sz w:val="24"/>
          <w:szCs w:val="24"/>
        </w:rPr>
        <w:t xml:space="preserve"> </w:t>
      </w:r>
      <w:r w:rsidRPr="00E5655C">
        <w:rPr>
          <w:sz w:val="24"/>
          <w:szCs w:val="24"/>
        </w:rPr>
        <w:t>grant from a community fund set up by Merseyside Recycling and Waste Authority (MRWA).</w:t>
      </w:r>
    </w:p>
    <w:p w:rsidR="003F425E" w:rsidRPr="00E5655C" w:rsidRDefault="003F425E" w:rsidP="003F425E">
      <w:pPr>
        <w:rPr>
          <w:sz w:val="24"/>
          <w:szCs w:val="24"/>
        </w:rPr>
      </w:pPr>
      <w:r w:rsidRPr="00E5655C">
        <w:rPr>
          <w:sz w:val="24"/>
          <w:szCs w:val="24"/>
        </w:rPr>
        <w:t xml:space="preserve">The project is marking a major milestone after handing out pre-loved uniforms to 300 </w:t>
      </w:r>
      <w:r w:rsidRPr="007B5267">
        <w:rPr>
          <w:i/>
          <w:color w:val="FF0000"/>
          <w:sz w:val="24"/>
          <w:szCs w:val="24"/>
        </w:rPr>
        <w:t>[name of borough]</w:t>
      </w:r>
      <w:r w:rsidRPr="00E5655C">
        <w:rPr>
          <w:sz w:val="24"/>
          <w:szCs w:val="24"/>
        </w:rPr>
        <w:t xml:space="preserve"> parents in just </w:t>
      </w:r>
      <w:r w:rsidRPr="007B5267">
        <w:rPr>
          <w:i/>
          <w:color w:val="FF0000"/>
          <w:sz w:val="24"/>
          <w:szCs w:val="24"/>
        </w:rPr>
        <w:t>[how many months].</w:t>
      </w:r>
    </w:p>
    <w:p w:rsidR="003F425E" w:rsidRPr="00E5655C" w:rsidRDefault="003F425E" w:rsidP="003F425E">
      <w:pPr>
        <w:rPr>
          <w:sz w:val="24"/>
          <w:szCs w:val="24"/>
        </w:rPr>
      </w:pPr>
      <w:r w:rsidRPr="00E5655C">
        <w:rPr>
          <w:sz w:val="24"/>
          <w:szCs w:val="24"/>
        </w:rPr>
        <w:t xml:space="preserve">Project leader </w:t>
      </w:r>
      <w:r w:rsidRPr="007B5267">
        <w:rPr>
          <w:i/>
          <w:color w:val="FF0000"/>
          <w:sz w:val="24"/>
          <w:szCs w:val="24"/>
        </w:rPr>
        <w:t>[insert job title and name]</w:t>
      </w:r>
      <w:r w:rsidRPr="007B5267">
        <w:rPr>
          <w:color w:val="FF0000"/>
          <w:sz w:val="24"/>
          <w:szCs w:val="24"/>
        </w:rPr>
        <w:t xml:space="preserve"> </w:t>
      </w:r>
      <w:r w:rsidRPr="00E5655C">
        <w:rPr>
          <w:sz w:val="24"/>
          <w:szCs w:val="24"/>
        </w:rPr>
        <w:t>said: “It’s been an amazing success but then we knew the demand was always there – it’s just a question of collecting the uniforms in one place and making sure parents know we exist.”</w:t>
      </w:r>
    </w:p>
    <w:p w:rsidR="003F425E" w:rsidRPr="00E5655C" w:rsidRDefault="003F425E" w:rsidP="003F425E">
      <w:pPr>
        <w:rPr>
          <w:sz w:val="24"/>
          <w:szCs w:val="24"/>
        </w:rPr>
      </w:pPr>
      <w:r w:rsidRPr="00E5655C">
        <w:rPr>
          <w:sz w:val="24"/>
          <w:szCs w:val="24"/>
        </w:rPr>
        <w:t xml:space="preserve">The project has used school bulletins and local radio to help get their message out and has set a target to ‘recycle’ a total of </w:t>
      </w:r>
      <w:r w:rsidRPr="007B5267">
        <w:rPr>
          <w:i/>
          <w:color w:val="FF0000"/>
          <w:sz w:val="24"/>
          <w:szCs w:val="24"/>
        </w:rPr>
        <w:t>[how many]</w:t>
      </w:r>
      <w:r w:rsidRPr="007B5267">
        <w:rPr>
          <w:color w:val="FF0000"/>
          <w:sz w:val="24"/>
          <w:szCs w:val="24"/>
        </w:rPr>
        <w:t xml:space="preserve"> </w:t>
      </w:r>
      <w:r w:rsidRPr="00E5655C">
        <w:rPr>
          <w:sz w:val="24"/>
          <w:szCs w:val="24"/>
        </w:rPr>
        <w:t xml:space="preserve">uniforms by the end of March. </w:t>
      </w:r>
    </w:p>
    <w:p w:rsidR="003F425E" w:rsidRPr="00E5655C" w:rsidRDefault="003F425E" w:rsidP="003F425E">
      <w:pPr>
        <w:rPr>
          <w:sz w:val="24"/>
          <w:szCs w:val="24"/>
        </w:rPr>
      </w:pPr>
      <w:r w:rsidRPr="00E5655C">
        <w:rPr>
          <w:sz w:val="24"/>
          <w:szCs w:val="24"/>
        </w:rPr>
        <w:t>MRWA Chief Executive Carl Beer said: “The Community Fund is not just about reducing the waste that goes to landfill. It’s about helping families in many other ways the success of this project really makes the point.”</w:t>
      </w:r>
    </w:p>
    <w:p w:rsidR="003F425E" w:rsidRPr="00997D97" w:rsidRDefault="003F425E" w:rsidP="003F425E">
      <w:pPr>
        <w:rPr>
          <w:b/>
          <w:sz w:val="24"/>
          <w:szCs w:val="24"/>
        </w:rPr>
      </w:pPr>
      <w:r w:rsidRPr="00997D97">
        <w:rPr>
          <w:b/>
          <w:sz w:val="24"/>
          <w:szCs w:val="24"/>
        </w:rPr>
        <w:t>ENDS</w:t>
      </w:r>
    </w:p>
    <w:p w:rsidR="003F425E" w:rsidRPr="00E5655C" w:rsidRDefault="003F425E" w:rsidP="003F425E">
      <w:pPr>
        <w:rPr>
          <w:b/>
          <w:sz w:val="24"/>
          <w:szCs w:val="24"/>
        </w:rPr>
      </w:pPr>
      <w:r w:rsidRPr="00E5655C">
        <w:rPr>
          <w:b/>
          <w:sz w:val="24"/>
          <w:szCs w:val="24"/>
        </w:rPr>
        <w:t xml:space="preserve">Media enquiries to </w:t>
      </w:r>
      <w:r w:rsidRPr="007B5267">
        <w:rPr>
          <w:b/>
          <w:i/>
          <w:color w:val="FF0000"/>
          <w:sz w:val="24"/>
          <w:szCs w:val="24"/>
        </w:rPr>
        <w:t>[insert name and mobile phone no]</w:t>
      </w:r>
    </w:p>
    <w:p w:rsidR="003F425E" w:rsidRPr="00E5655C" w:rsidRDefault="003F425E" w:rsidP="003F425E">
      <w:pPr>
        <w:rPr>
          <w:b/>
          <w:sz w:val="24"/>
          <w:szCs w:val="24"/>
        </w:rPr>
      </w:pPr>
      <w:r w:rsidRPr="00E5655C">
        <w:rPr>
          <w:b/>
          <w:sz w:val="24"/>
          <w:szCs w:val="24"/>
        </w:rPr>
        <w:t>Note to Editors</w:t>
      </w:r>
    </w:p>
    <w:p w:rsidR="003F425E" w:rsidRPr="007B5267" w:rsidRDefault="003F425E" w:rsidP="003F425E">
      <w:pPr>
        <w:pStyle w:val="ListParagraph"/>
        <w:numPr>
          <w:ilvl w:val="0"/>
          <w:numId w:val="1"/>
        </w:numPr>
        <w:rPr>
          <w:i/>
          <w:color w:val="FF0000"/>
          <w:sz w:val="24"/>
          <w:szCs w:val="24"/>
        </w:rPr>
      </w:pPr>
      <w:r w:rsidRPr="007B5267">
        <w:rPr>
          <w:i/>
          <w:color w:val="FF0000"/>
          <w:sz w:val="24"/>
          <w:szCs w:val="24"/>
        </w:rPr>
        <w:t>[name of project]</w:t>
      </w:r>
      <w:r w:rsidRPr="007B5267">
        <w:rPr>
          <w:color w:val="FF0000"/>
          <w:sz w:val="24"/>
          <w:szCs w:val="24"/>
        </w:rPr>
        <w:t xml:space="preserve"> </w:t>
      </w:r>
      <w:r w:rsidRPr="00E5655C">
        <w:rPr>
          <w:sz w:val="24"/>
          <w:szCs w:val="24"/>
        </w:rPr>
        <w:t xml:space="preserve">was set up in </w:t>
      </w:r>
      <w:r w:rsidRPr="007B5267">
        <w:rPr>
          <w:i/>
          <w:color w:val="FF0000"/>
          <w:sz w:val="24"/>
          <w:szCs w:val="24"/>
        </w:rPr>
        <w:t xml:space="preserve">[when?] </w:t>
      </w:r>
      <w:r w:rsidRPr="00E5655C">
        <w:rPr>
          <w:sz w:val="24"/>
          <w:szCs w:val="24"/>
        </w:rPr>
        <w:t xml:space="preserve">after </w:t>
      </w:r>
      <w:r w:rsidRPr="007B5267">
        <w:rPr>
          <w:i/>
          <w:color w:val="FF0000"/>
          <w:sz w:val="24"/>
          <w:szCs w:val="24"/>
        </w:rPr>
        <w:t>[insert detail about how and why project was set up]</w:t>
      </w:r>
    </w:p>
    <w:p w:rsidR="00962D2D" w:rsidRDefault="003F425E" w:rsidP="003F425E">
      <w:r w:rsidRPr="00E5655C">
        <w:rPr>
          <w:sz w:val="24"/>
          <w:szCs w:val="24"/>
        </w:rPr>
        <w:t xml:space="preserve">The MRWA 2014 Community Fund awarded a total of £110,000 to a mix of large and small projects across Merseyside and </w:t>
      </w:r>
      <w:proofErr w:type="spellStart"/>
      <w:r w:rsidRPr="00E5655C">
        <w:rPr>
          <w:sz w:val="24"/>
          <w:szCs w:val="24"/>
        </w:rPr>
        <w:t>Halton</w:t>
      </w:r>
      <w:proofErr w:type="spellEnd"/>
      <w:r w:rsidRPr="00E5655C">
        <w:rPr>
          <w:sz w:val="24"/>
          <w:szCs w:val="24"/>
        </w:rPr>
        <w:t>.</w:t>
      </w:r>
      <w:bookmarkStart w:id="0" w:name="_GoBack"/>
      <w:bookmarkEnd w:id="0"/>
    </w:p>
    <w:sectPr w:rsidR="00962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F7A"/>
    <w:multiLevelType w:val="hybridMultilevel"/>
    <w:tmpl w:val="0C76879C"/>
    <w:lvl w:ilvl="0" w:tplc="0B2A8554">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5E"/>
    <w:rsid w:val="003F425E"/>
    <w:rsid w:val="00962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5E"/>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2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5E"/>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Colette Gill</cp:lastModifiedBy>
  <cp:revision>1</cp:revision>
  <dcterms:created xsi:type="dcterms:W3CDTF">2014-09-18T13:44:00Z</dcterms:created>
  <dcterms:modified xsi:type="dcterms:W3CDTF">2014-09-18T13:45:00Z</dcterms:modified>
</cp:coreProperties>
</file>