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5A" w:rsidRPr="002A0629" w:rsidRDefault="00635F5A" w:rsidP="00635F5A">
      <w:pPr>
        <w:rPr>
          <w:b/>
          <w:sz w:val="36"/>
          <w:szCs w:val="36"/>
        </w:rPr>
      </w:pPr>
      <w:r w:rsidRPr="002A0629">
        <w:rPr>
          <w:b/>
          <w:sz w:val="36"/>
          <w:szCs w:val="36"/>
        </w:rPr>
        <w:t>Template press release - EXAMPLE 1</w:t>
      </w:r>
    </w:p>
    <w:p w:rsidR="00635F5A" w:rsidRPr="00A32908" w:rsidRDefault="00635F5A" w:rsidP="00635F5A">
      <w:pPr>
        <w:rPr>
          <w:b/>
          <w:i/>
          <w:color w:val="00808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[</w:t>
      </w:r>
      <w:proofErr w:type="gramStart"/>
      <w:r w:rsidRPr="00A32908">
        <w:rPr>
          <w:b/>
          <w:i/>
          <w:color w:val="008080"/>
          <w:sz w:val="24"/>
          <w:szCs w:val="24"/>
        </w:rPr>
        <w:t>insert</w:t>
      </w:r>
      <w:proofErr w:type="gramEnd"/>
      <w:r w:rsidRPr="00A32908">
        <w:rPr>
          <w:b/>
          <w:i/>
          <w:color w:val="008080"/>
          <w:sz w:val="24"/>
          <w:szCs w:val="24"/>
        </w:rPr>
        <w:t xml:space="preserve"> Community Fund logo and your own logo (if you have one) here]</w:t>
      </w:r>
    </w:p>
    <w:p w:rsidR="00635F5A" w:rsidRPr="00A32908" w:rsidRDefault="00635F5A" w:rsidP="00635F5A">
      <w:pPr>
        <w:rPr>
          <w:b/>
          <w:i/>
          <w:color w:val="008080"/>
          <w:sz w:val="24"/>
          <w:szCs w:val="24"/>
        </w:rPr>
      </w:pPr>
      <w:r w:rsidRPr="00A32908">
        <w:rPr>
          <w:b/>
          <w:i/>
          <w:color w:val="008080"/>
          <w:sz w:val="24"/>
          <w:szCs w:val="24"/>
        </w:rPr>
        <w:t>[</w:t>
      </w:r>
      <w:proofErr w:type="gramStart"/>
      <w:r w:rsidRPr="00A32908">
        <w:rPr>
          <w:b/>
          <w:i/>
          <w:color w:val="008080"/>
          <w:sz w:val="24"/>
          <w:szCs w:val="24"/>
        </w:rPr>
        <w:t>insert</w:t>
      </w:r>
      <w:proofErr w:type="gramEnd"/>
      <w:r w:rsidRPr="00A32908">
        <w:rPr>
          <w:b/>
          <w:i/>
          <w:color w:val="008080"/>
          <w:sz w:val="24"/>
          <w:szCs w:val="24"/>
        </w:rPr>
        <w:t xml:space="preserve"> date here]</w:t>
      </w:r>
    </w:p>
    <w:p w:rsidR="00635F5A" w:rsidRPr="002A0629" w:rsidRDefault="00635F5A" w:rsidP="00635F5A">
      <w:pPr>
        <w:jc w:val="right"/>
        <w:rPr>
          <w:b/>
          <w:color w:val="008080"/>
          <w:sz w:val="24"/>
          <w:szCs w:val="24"/>
        </w:rPr>
      </w:pPr>
      <w:r w:rsidRPr="002A0629">
        <w:rPr>
          <w:b/>
          <w:color w:val="008080"/>
          <w:sz w:val="24"/>
          <w:szCs w:val="24"/>
        </w:rPr>
        <w:t>WITH PICTURE</w:t>
      </w:r>
    </w:p>
    <w:p w:rsidR="00635F5A" w:rsidRPr="00E5655C" w:rsidRDefault="00635F5A" w:rsidP="00635F5A">
      <w:pPr>
        <w:jc w:val="center"/>
        <w:rPr>
          <w:b/>
          <w:sz w:val="36"/>
          <w:szCs w:val="36"/>
        </w:rPr>
      </w:pPr>
      <w:r w:rsidRPr="00E5655C">
        <w:rPr>
          <w:b/>
          <w:sz w:val="36"/>
          <w:szCs w:val="36"/>
        </w:rPr>
        <w:t>£X</w:t>
      </w:r>
      <w:proofErr w:type="gramStart"/>
      <w:r w:rsidRPr="00E5655C">
        <w:rPr>
          <w:b/>
          <w:sz w:val="36"/>
          <w:szCs w:val="36"/>
        </w:rPr>
        <w:t>,000</w:t>
      </w:r>
      <w:proofErr w:type="gramEnd"/>
      <w:r w:rsidRPr="00E5655C">
        <w:rPr>
          <w:b/>
          <w:sz w:val="36"/>
          <w:szCs w:val="36"/>
        </w:rPr>
        <w:t xml:space="preserve"> CASH BOOST TO RECYCLE SCHOOL UNIFORMS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A </w:t>
      </w:r>
      <w:r w:rsidRPr="00E5655C">
        <w:rPr>
          <w:i/>
          <w:color w:val="FF0000"/>
          <w:sz w:val="24"/>
          <w:szCs w:val="24"/>
        </w:rPr>
        <w:t>[insert name of borough]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scheme to recycle school uniforms is set to </w:t>
      </w:r>
      <w:r w:rsidRPr="00E5655C">
        <w:rPr>
          <w:i/>
          <w:color w:val="FF0000"/>
          <w:sz w:val="24"/>
          <w:szCs w:val="24"/>
        </w:rPr>
        <w:t>[launch/expand/reach out to hundreds of homes]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after winning </w:t>
      </w:r>
      <w:r w:rsidRPr="00E5655C">
        <w:rPr>
          <w:i/>
          <w:color w:val="FF0000"/>
          <w:sz w:val="24"/>
          <w:szCs w:val="24"/>
        </w:rPr>
        <w:t>[how much?]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>from the region’s Recycling and Waste Authority.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The </w:t>
      </w:r>
      <w:r w:rsidRPr="00E5655C">
        <w:rPr>
          <w:i/>
          <w:color w:val="FF0000"/>
          <w:sz w:val="24"/>
          <w:szCs w:val="24"/>
        </w:rPr>
        <w:t>[name of scheme]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recycling scheme based in </w:t>
      </w:r>
      <w:r w:rsidRPr="00E5655C">
        <w:rPr>
          <w:i/>
          <w:color w:val="FF0000"/>
          <w:sz w:val="24"/>
          <w:szCs w:val="24"/>
        </w:rPr>
        <w:t>[where?]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>will collect unwanted uniforms from local schools and set up collection points in local churches so they can be re-distributed to pupils.</w:t>
      </w:r>
    </w:p>
    <w:p w:rsidR="00635F5A" w:rsidRPr="00E5655C" w:rsidRDefault="00635F5A" w:rsidP="00635F5A">
      <w:pPr>
        <w:rPr>
          <w:i/>
          <w:color w:val="FF0000"/>
          <w:sz w:val="24"/>
          <w:szCs w:val="24"/>
        </w:rPr>
      </w:pPr>
      <w:r w:rsidRPr="00E5655C">
        <w:rPr>
          <w:sz w:val="24"/>
          <w:szCs w:val="24"/>
        </w:rPr>
        <w:t xml:space="preserve">The scheme was one of just </w:t>
      </w:r>
      <w:r w:rsidRPr="00E5655C">
        <w:rPr>
          <w:i/>
          <w:color w:val="FF0000"/>
          <w:sz w:val="24"/>
          <w:szCs w:val="24"/>
        </w:rPr>
        <w:t>[x]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projects awarded funding from Merseyside Recycling and Waste Authority (MRWA) annual Community Fund and will run for a </w:t>
      </w:r>
      <w:r w:rsidRPr="00E5655C">
        <w:rPr>
          <w:i/>
          <w:color w:val="FF0000"/>
          <w:sz w:val="24"/>
          <w:szCs w:val="24"/>
        </w:rPr>
        <w:t>[insert length of project].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Project leader </w:t>
      </w:r>
      <w:r w:rsidRPr="00E5655C">
        <w:rPr>
          <w:i/>
          <w:color w:val="FF0000"/>
          <w:sz w:val="24"/>
          <w:szCs w:val="24"/>
        </w:rPr>
        <w:t>[insert job title and name]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said: “School uniforms are incredibly expensive and many families – especially ones with several children – really struggle to kit out their kids for school. 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>“The grant is great news for us because it means we can help even more people and keep even more textiles out of landfill.”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MRWA Chief Executive Carl Beer said: </w:t>
      </w:r>
      <w:r w:rsidRPr="00E5655C">
        <w:rPr>
          <w:i/>
          <w:color w:val="FF0000"/>
          <w:sz w:val="24"/>
          <w:szCs w:val="24"/>
        </w:rPr>
        <w:t>“[name of project]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>really is a win/win idea and a really worthy Community Fund recipient. It keeps unwanted textiles out of landfill and helps struggling households manage the rising costs of school at the same time.”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Mums and dads interested in using the uniform service can get details of the collection points on the </w:t>
      </w:r>
      <w:r w:rsidRPr="00E5655C">
        <w:rPr>
          <w:i/>
          <w:color w:val="FF0000"/>
          <w:sz w:val="24"/>
          <w:szCs w:val="24"/>
        </w:rPr>
        <w:t>[insert name of project]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website </w:t>
      </w:r>
      <w:hyperlink r:id="rId6" w:history="1">
        <w:r w:rsidRPr="00E5655C">
          <w:rPr>
            <w:rStyle w:val="Hyperlink"/>
            <w:i/>
            <w:color w:val="FF0000"/>
            <w:sz w:val="24"/>
            <w:szCs w:val="24"/>
          </w:rPr>
          <w:t>www.webaddressneeededhere.org.uk</w:t>
        </w:r>
      </w:hyperlink>
      <w:r w:rsidRPr="00E5655C">
        <w:rPr>
          <w:color w:val="FF0000"/>
          <w:sz w:val="24"/>
          <w:szCs w:val="24"/>
        </w:rPr>
        <w:t xml:space="preserve"> </w:t>
      </w:r>
    </w:p>
    <w:p w:rsidR="00635F5A" w:rsidRPr="00997D97" w:rsidRDefault="00635F5A" w:rsidP="00635F5A">
      <w:pPr>
        <w:rPr>
          <w:b/>
          <w:sz w:val="24"/>
          <w:szCs w:val="24"/>
        </w:rPr>
      </w:pPr>
      <w:r w:rsidRPr="00997D97">
        <w:rPr>
          <w:b/>
          <w:sz w:val="24"/>
          <w:szCs w:val="24"/>
        </w:rPr>
        <w:t>ENDS</w:t>
      </w:r>
    </w:p>
    <w:p w:rsidR="00635F5A" w:rsidRPr="00E5655C" w:rsidRDefault="00635F5A" w:rsidP="00635F5A">
      <w:pPr>
        <w:rPr>
          <w:b/>
          <w:sz w:val="24"/>
          <w:szCs w:val="24"/>
        </w:rPr>
      </w:pPr>
      <w:r w:rsidRPr="00E5655C">
        <w:rPr>
          <w:b/>
          <w:sz w:val="24"/>
          <w:szCs w:val="24"/>
        </w:rPr>
        <w:t xml:space="preserve">Media enquiries to </w:t>
      </w:r>
      <w:r w:rsidRPr="00E5655C">
        <w:rPr>
          <w:b/>
          <w:i/>
          <w:color w:val="FF0000"/>
          <w:sz w:val="24"/>
          <w:szCs w:val="24"/>
        </w:rPr>
        <w:t>[insert name and mobile phone no]</w:t>
      </w:r>
    </w:p>
    <w:p w:rsidR="00635F5A" w:rsidRPr="00E5655C" w:rsidRDefault="00635F5A" w:rsidP="00635F5A">
      <w:pPr>
        <w:rPr>
          <w:b/>
          <w:sz w:val="24"/>
          <w:szCs w:val="24"/>
        </w:rPr>
      </w:pPr>
      <w:r w:rsidRPr="00E5655C">
        <w:rPr>
          <w:b/>
          <w:sz w:val="24"/>
          <w:szCs w:val="24"/>
        </w:rPr>
        <w:t>Picture Caption</w:t>
      </w:r>
    </w:p>
    <w:p w:rsidR="00635F5A" w:rsidRPr="00E5655C" w:rsidRDefault="00635F5A" w:rsidP="00635F5A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The attached picture shows project leader </w:t>
      </w:r>
      <w:r w:rsidRPr="00E5655C">
        <w:rPr>
          <w:i/>
          <w:color w:val="FF0000"/>
          <w:sz w:val="24"/>
          <w:szCs w:val="24"/>
        </w:rPr>
        <w:t>[insert name]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and staff </w:t>
      </w:r>
      <w:r w:rsidRPr="00E5655C">
        <w:rPr>
          <w:i/>
          <w:color w:val="FF0000"/>
          <w:sz w:val="24"/>
          <w:szCs w:val="24"/>
        </w:rPr>
        <w:t>[insert names]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>sorting uniforms ready for collection.</w:t>
      </w:r>
    </w:p>
    <w:p w:rsidR="00635F5A" w:rsidRPr="00E5655C" w:rsidRDefault="00635F5A" w:rsidP="00635F5A">
      <w:pPr>
        <w:rPr>
          <w:b/>
          <w:sz w:val="24"/>
          <w:szCs w:val="24"/>
        </w:rPr>
      </w:pPr>
      <w:r w:rsidRPr="00E5655C">
        <w:rPr>
          <w:b/>
          <w:sz w:val="24"/>
          <w:szCs w:val="24"/>
        </w:rPr>
        <w:t>Note to Editors</w:t>
      </w:r>
    </w:p>
    <w:p w:rsidR="00635F5A" w:rsidRPr="008E0567" w:rsidRDefault="00635F5A" w:rsidP="00635F5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E5655C">
        <w:rPr>
          <w:i/>
          <w:color w:val="FF0000"/>
          <w:sz w:val="24"/>
          <w:szCs w:val="24"/>
        </w:rPr>
        <w:t>[name of project]</w:t>
      </w:r>
      <w:r w:rsidRPr="00E5655C">
        <w:rPr>
          <w:color w:val="FF0000"/>
          <w:sz w:val="24"/>
          <w:szCs w:val="24"/>
        </w:rPr>
        <w:t xml:space="preserve"> </w:t>
      </w:r>
      <w:r w:rsidRPr="00E5655C">
        <w:rPr>
          <w:sz w:val="24"/>
          <w:szCs w:val="24"/>
        </w:rPr>
        <w:t xml:space="preserve">was set up in </w:t>
      </w:r>
      <w:r w:rsidRPr="008E0567">
        <w:rPr>
          <w:color w:val="FF0000"/>
          <w:sz w:val="24"/>
          <w:szCs w:val="24"/>
        </w:rPr>
        <w:t xml:space="preserve">[when?] </w:t>
      </w:r>
      <w:r w:rsidRPr="00E5655C">
        <w:rPr>
          <w:sz w:val="24"/>
          <w:szCs w:val="24"/>
        </w:rPr>
        <w:t xml:space="preserve">after </w:t>
      </w:r>
      <w:r w:rsidRPr="008E0567">
        <w:rPr>
          <w:color w:val="FF0000"/>
          <w:sz w:val="24"/>
          <w:szCs w:val="24"/>
        </w:rPr>
        <w:t>[insert detail about how and why project was set up]</w:t>
      </w:r>
    </w:p>
    <w:p w:rsidR="00962D2D" w:rsidRPr="00635F5A" w:rsidRDefault="00635F5A" w:rsidP="00635F5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5655C">
        <w:rPr>
          <w:sz w:val="24"/>
          <w:szCs w:val="24"/>
        </w:rPr>
        <w:t xml:space="preserve">The MRWA 2014 Community Fund awarded a total of £110,000 to a mix of large and small projects across Merseyside and </w:t>
      </w:r>
      <w:proofErr w:type="spellStart"/>
      <w:r w:rsidRPr="00E5655C">
        <w:rPr>
          <w:sz w:val="24"/>
          <w:szCs w:val="24"/>
        </w:rPr>
        <w:t>Halton</w:t>
      </w:r>
      <w:proofErr w:type="spellEnd"/>
      <w:r w:rsidRPr="00E5655C">
        <w:rPr>
          <w:sz w:val="24"/>
          <w:szCs w:val="24"/>
        </w:rPr>
        <w:t>.</w:t>
      </w:r>
      <w:bookmarkStart w:id="0" w:name="_GoBack"/>
      <w:bookmarkEnd w:id="0"/>
    </w:p>
    <w:sectPr w:rsidR="00962D2D" w:rsidRPr="0063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8B4"/>
    <w:multiLevelType w:val="hybridMultilevel"/>
    <w:tmpl w:val="728E5180"/>
    <w:lvl w:ilvl="0" w:tplc="50762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A"/>
    <w:rsid w:val="00635F5A"/>
    <w:rsid w:val="009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5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5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addressneeededher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Gill</dc:creator>
  <cp:lastModifiedBy>Colette Gill</cp:lastModifiedBy>
  <cp:revision>1</cp:revision>
  <dcterms:created xsi:type="dcterms:W3CDTF">2014-09-18T13:43:00Z</dcterms:created>
  <dcterms:modified xsi:type="dcterms:W3CDTF">2014-09-18T13:44:00Z</dcterms:modified>
</cp:coreProperties>
</file>