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03"/>
        <w:gridCol w:w="2150"/>
        <w:gridCol w:w="2471"/>
      </w:tblGrid>
      <w:tr w:rsidR="003C5D9D" w:rsidTr="001F672D">
        <w:trPr>
          <w:trHeight w:val="2587"/>
        </w:trPr>
        <w:tc>
          <w:tcPr>
            <w:tcW w:w="4621" w:type="dxa"/>
            <w:gridSpan w:val="2"/>
          </w:tcPr>
          <w:p w:rsidR="003C5D9D" w:rsidRDefault="003C5D9D" w:rsidP="001F672D"/>
          <w:p w:rsidR="003C5D9D" w:rsidRDefault="003C5D9D" w:rsidP="001F672D">
            <w:r>
              <w:rPr>
                <w:noProof/>
                <w:lang w:eastAsia="en-GB"/>
              </w:rPr>
              <w:drawing>
                <wp:inline distT="0" distB="0" distL="0" distR="0" wp14:anchorId="38EBCD71" wp14:editId="49353F0B">
                  <wp:extent cx="2495549" cy="1276350"/>
                  <wp:effectExtent l="19050" t="0" r="1" b="0"/>
                  <wp:docPr id="5" name="Picture 0" descr="MWDA Logo_72_rg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DA Logo_72_rgb (3).jpg"/>
                          <pic:cNvPicPr/>
                        </pic:nvPicPr>
                        <pic:blipFill>
                          <a:blip r:embed="rId9" cstate="print"/>
                          <a:stretch>
                            <a:fillRect/>
                          </a:stretch>
                        </pic:blipFill>
                        <pic:spPr>
                          <a:xfrm>
                            <a:off x="0" y="0"/>
                            <a:ext cx="2499178" cy="1278206"/>
                          </a:xfrm>
                          <a:prstGeom prst="rect">
                            <a:avLst/>
                          </a:prstGeom>
                        </pic:spPr>
                      </pic:pic>
                    </a:graphicData>
                  </a:graphic>
                </wp:inline>
              </w:drawing>
            </w:r>
          </w:p>
        </w:tc>
        <w:tc>
          <w:tcPr>
            <w:tcW w:w="4621" w:type="dxa"/>
            <w:gridSpan w:val="2"/>
          </w:tcPr>
          <w:p w:rsidR="003C5D9D" w:rsidRPr="00967379" w:rsidRDefault="003C5D9D" w:rsidP="001F672D">
            <w:pPr>
              <w:rPr>
                <w:i/>
                <w:sz w:val="20"/>
                <w:szCs w:val="20"/>
              </w:rPr>
            </w:pPr>
            <w:r w:rsidRPr="00967379">
              <w:rPr>
                <w:i/>
                <w:sz w:val="20"/>
                <w:szCs w:val="20"/>
              </w:rPr>
              <w:t>7</w:t>
            </w:r>
            <w:r w:rsidRPr="00967379">
              <w:rPr>
                <w:i/>
                <w:sz w:val="20"/>
                <w:szCs w:val="20"/>
                <w:vertAlign w:val="superscript"/>
              </w:rPr>
              <w:t>th</w:t>
            </w:r>
            <w:r w:rsidRPr="00967379">
              <w:rPr>
                <w:i/>
                <w:sz w:val="20"/>
                <w:szCs w:val="20"/>
              </w:rPr>
              <w:t xml:space="preserve"> Floor, No 1 Mann Island,, Liverpool L3 1BP</w:t>
            </w:r>
          </w:p>
          <w:p w:rsidR="003C5D9D" w:rsidRPr="00967379" w:rsidRDefault="003C5D9D" w:rsidP="001F672D">
            <w:pPr>
              <w:rPr>
                <w:i/>
                <w:sz w:val="20"/>
                <w:szCs w:val="20"/>
              </w:rPr>
            </w:pPr>
          </w:p>
          <w:p w:rsidR="003C5D9D" w:rsidRPr="00967379" w:rsidRDefault="003C5D9D" w:rsidP="001F672D">
            <w:pPr>
              <w:rPr>
                <w:i/>
                <w:sz w:val="20"/>
                <w:szCs w:val="20"/>
              </w:rPr>
            </w:pPr>
            <w:r w:rsidRPr="00967379">
              <w:rPr>
                <w:i/>
                <w:sz w:val="20"/>
                <w:szCs w:val="20"/>
              </w:rPr>
              <w:t>Telephone: 0151 255 1444   Fax: 0151 227 1848</w:t>
            </w:r>
          </w:p>
          <w:p w:rsidR="003C5D9D" w:rsidRPr="00967379" w:rsidRDefault="003C5D9D" w:rsidP="001F672D">
            <w:pPr>
              <w:rPr>
                <w:i/>
                <w:sz w:val="20"/>
                <w:szCs w:val="20"/>
              </w:rPr>
            </w:pPr>
          </w:p>
          <w:p w:rsidR="003C5D9D" w:rsidRPr="00967379" w:rsidRDefault="003C5D9D" w:rsidP="001F672D">
            <w:pPr>
              <w:rPr>
                <w:i/>
                <w:sz w:val="20"/>
                <w:szCs w:val="20"/>
              </w:rPr>
            </w:pPr>
            <w:r w:rsidRPr="00967379">
              <w:rPr>
                <w:i/>
                <w:sz w:val="20"/>
                <w:szCs w:val="20"/>
              </w:rPr>
              <w:t xml:space="preserve">E-mail: </w:t>
            </w:r>
            <w:hyperlink r:id="rId10" w:history="1">
              <w:r w:rsidRPr="00967379">
                <w:rPr>
                  <w:rStyle w:val="Hyperlink"/>
                  <w:i/>
                  <w:sz w:val="20"/>
                  <w:szCs w:val="20"/>
                </w:rPr>
                <w:t>enquiries@merseysidewda.gov.uk</w:t>
              </w:r>
            </w:hyperlink>
          </w:p>
          <w:p w:rsidR="003C5D9D" w:rsidRPr="00967379" w:rsidRDefault="003C5D9D" w:rsidP="001F672D">
            <w:pPr>
              <w:rPr>
                <w:i/>
                <w:sz w:val="20"/>
                <w:szCs w:val="20"/>
              </w:rPr>
            </w:pPr>
          </w:p>
          <w:p w:rsidR="003C5D9D" w:rsidRPr="009C158B" w:rsidRDefault="003C5D9D" w:rsidP="001F672D">
            <w:pPr>
              <w:rPr>
                <w:i/>
                <w:sz w:val="16"/>
                <w:szCs w:val="16"/>
              </w:rPr>
            </w:pPr>
            <w:r w:rsidRPr="00967379">
              <w:rPr>
                <w:i/>
                <w:sz w:val="20"/>
                <w:szCs w:val="20"/>
              </w:rPr>
              <w:t>Website: www.merseysidewda.gov.uk</w:t>
            </w:r>
          </w:p>
        </w:tc>
      </w:tr>
      <w:tr w:rsidR="003C5D9D" w:rsidTr="001F672D">
        <w:trPr>
          <w:trHeight w:val="407"/>
        </w:trPr>
        <w:tc>
          <w:tcPr>
            <w:tcW w:w="9242" w:type="dxa"/>
            <w:gridSpan w:val="4"/>
            <w:vAlign w:val="center"/>
          </w:tcPr>
          <w:p w:rsidR="003C5D9D" w:rsidRPr="00967379" w:rsidRDefault="003C5D9D" w:rsidP="001F672D">
            <w:pPr>
              <w:jc w:val="center"/>
              <w:rPr>
                <w:rFonts w:cs="Times New Roman"/>
                <w:b/>
                <w:color w:val="008080"/>
                <w:sz w:val="32"/>
                <w:szCs w:val="32"/>
                <w:highlight w:val="darkGreen"/>
              </w:rPr>
            </w:pPr>
            <w:r w:rsidRPr="00967379">
              <w:rPr>
                <w:rFonts w:cs="Times New Roman"/>
                <w:b/>
                <w:color w:val="008080"/>
                <w:sz w:val="32"/>
                <w:szCs w:val="32"/>
              </w:rPr>
              <w:t>M E R S E Y S I D E     W A S T E    D I S P O S A L     A U T H O R I T Y</w:t>
            </w:r>
          </w:p>
        </w:tc>
      </w:tr>
      <w:tr w:rsidR="003C5D9D" w:rsidRPr="0005565F" w:rsidTr="001F672D">
        <w:trPr>
          <w:trHeight w:val="558"/>
        </w:trPr>
        <w:tc>
          <w:tcPr>
            <w:tcW w:w="2518" w:type="dxa"/>
          </w:tcPr>
          <w:p w:rsidR="003C5D9D" w:rsidRDefault="003C5D9D" w:rsidP="001F672D"/>
        </w:tc>
        <w:tc>
          <w:tcPr>
            <w:tcW w:w="4253" w:type="dxa"/>
            <w:gridSpan w:val="2"/>
            <w:vAlign w:val="center"/>
          </w:tcPr>
          <w:p w:rsidR="003C5D9D" w:rsidRPr="00967379" w:rsidRDefault="003C5D9D" w:rsidP="001F672D">
            <w:pPr>
              <w:jc w:val="center"/>
              <w:rPr>
                <w:b/>
                <w:sz w:val="28"/>
                <w:szCs w:val="28"/>
              </w:rPr>
            </w:pPr>
            <w:r w:rsidRPr="00967379">
              <w:rPr>
                <w:b/>
                <w:sz w:val="28"/>
                <w:szCs w:val="28"/>
              </w:rPr>
              <w:t>CONFIDENTIAL</w:t>
            </w:r>
          </w:p>
        </w:tc>
        <w:tc>
          <w:tcPr>
            <w:tcW w:w="2471" w:type="dxa"/>
          </w:tcPr>
          <w:p w:rsidR="003C5D9D" w:rsidRPr="0005565F" w:rsidRDefault="003C5D9D" w:rsidP="001F672D"/>
        </w:tc>
      </w:tr>
      <w:tr w:rsidR="003C5D9D" w:rsidTr="001F672D">
        <w:trPr>
          <w:trHeight w:val="441"/>
        </w:trPr>
        <w:tc>
          <w:tcPr>
            <w:tcW w:w="2518" w:type="dxa"/>
          </w:tcPr>
          <w:p w:rsidR="003C5D9D" w:rsidRPr="0005565F" w:rsidRDefault="003C5D9D" w:rsidP="001F672D"/>
        </w:tc>
        <w:tc>
          <w:tcPr>
            <w:tcW w:w="4253" w:type="dxa"/>
            <w:gridSpan w:val="2"/>
            <w:vAlign w:val="center"/>
          </w:tcPr>
          <w:p w:rsidR="005B5943" w:rsidRPr="00542D19" w:rsidRDefault="005B5943" w:rsidP="001F672D">
            <w:pPr>
              <w:jc w:val="center"/>
              <w:rPr>
                <w:sz w:val="36"/>
                <w:szCs w:val="36"/>
              </w:rPr>
            </w:pPr>
            <w:r>
              <w:rPr>
                <w:sz w:val="36"/>
                <w:szCs w:val="36"/>
              </w:rPr>
              <w:t>Equal Opportunities Monitoring</w:t>
            </w:r>
          </w:p>
        </w:tc>
        <w:tc>
          <w:tcPr>
            <w:tcW w:w="2471" w:type="dxa"/>
          </w:tcPr>
          <w:p w:rsidR="003C5D9D" w:rsidRDefault="003C5D9D" w:rsidP="001F672D"/>
        </w:tc>
      </w:tr>
    </w:tbl>
    <w:p w:rsidR="003C5D9D" w:rsidRPr="00967379" w:rsidRDefault="003C5D9D" w:rsidP="003C5D9D">
      <w:pPr>
        <w:rPr>
          <w:sz w:val="16"/>
          <w:szCs w:val="16"/>
        </w:rPr>
      </w:pPr>
    </w:p>
    <w:tbl>
      <w:tblPr>
        <w:tblStyle w:val="TableGrid"/>
        <w:tblW w:w="0" w:type="auto"/>
        <w:tblLook w:val="04A0" w:firstRow="1" w:lastRow="0" w:firstColumn="1" w:lastColumn="0" w:noHBand="0" w:noVBand="1"/>
      </w:tblPr>
      <w:tblGrid>
        <w:gridCol w:w="4621"/>
        <w:gridCol w:w="4621"/>
      </w:tblGrid>
      <w:tr w:rsidR="003C5D9D" w:rsidTr="001F672D">
        <w:tc>
          <w:tcPr>
            <w:tcW w:w="4621" w:type="dxa"/>
            <w:shd w:val="clear" w:color="auto" w:fill="D6E3BC" w:themeFill="accent3" w:themeFillTint="66"/>
          </w:tcPr>
          <w:p w:rsidR="003C5D9D" w:rsidRDefault="003C5D9D" w:rsidP="001F672D">
            <w:r>
              <w:t>This application is for the post of:</w:t>
            </w:r>
          </w:p>
        </w:tc>
        <w:tc>
          <w:tcPr>
            <w:tcW w:w="4621" w:type="dxa"/>
            <w:shd w:val="clear" w:color="auto" w:fill="D6E3BC" w:themeFill="accent3" w:themeFillTint="66"/>
          </w:tcPr>
          <w:p w:rsidR="003C5D9D" w:rsidRDefault="003C5D9D" w:rsidP="001F672D">
            <w:r>
              <w:t>Application Ref. No.</w:t>
            </w:r>
          </w:p>
        </w:tc>
      </w:tr>
      <w:tr w:rsidR="003C5D9D" w:rsidTr="001F672D">
        <w:trPr>
          <w:trHeight w:val="454"/>
        </w:trPr>
        <w:tc>
          <w:tcPr>
            <w:tcW w:w="4621" w:type="dxa"/>
          </w:tcPr>
          <w:p w:rsidR="003C5D9D" w:rsidRDefault="003C5D9D" w:rsidP="001F672D"/>
        </w:tc>
        <w:tc>
          <w:tcPr>
            <w:tcW w:w="4621" w:type="dxa"/>
          </w:tcPr>
          <w:p w:rsidR="003C5D9D" w:rsidRDefault="003C5D9D" w:rsidP="001F672D"/>
        </w:tc>
      </w:tr>
    </w:tbl>
    <w:p w:rsidR="003C5D9D" w:rsidRPr="00967379" w:rsidRDefault="003C5D9D" w:rsidP="003C5D9D">
      <w:pPr>
        <w:rPr>
          <w:b/>
          <w:i/>
        </w:rPr>
      </w:pPr>
      <w:r w:rsidRPr="00967379">
        <w:rPr>
          <w:b/>
          <w:i/>
        </w:rPr>
        <w:t xml:space="preserve">In accordance with the Merseyside Waste Disposal Authority’s Equal Opportunities Policy, </w:t>
      </w:r>
      <w:r w:rsidR="00934412">
        <w:rPr>
          <w:b/>
          <w:i/>
        </w:rPr>
        <w:t xml:space="preserve">we believe that the decision to appoint should be based on the requirements of the job and whether an individual’s skills, experience, qualifications and abilities make them the most suitable candidate.  Therefore, </w:t>
      </w:r>
      <w:r w:rsidRPr="00967379">
        <w:rPr>
          <w:b/>
          <w:i/>
        </w:rPr>
        <w:t xml:space="preserve">all applicants will be considered regardless of their sex, race, </w:t>
      </w:r>
      <w:r w:rsidR="00934412">
        <w:rPr>
          <w:b/>
          <w:i/>
        </w:rPr>
        <w:t xml:space="preserve">religion, disability, marital status, political or sexual orientation, </w:t>
      </w:r>
      <w:r w:rsidRPr="00967379">
        <w:rPr>
          <w:b/>
          <w:i/>
        </w:rPr>
        <w:t xml:space="preserve">ethnic origin or disability. All applicants are asked to complete this form in order that the Merseyside Waste Disposal Authority can monitor the effectiveness of its Equal Opportunities Policy. </w:t>
      </w:r>
      <w:r w:rsidR="00934412">
        <w:rPr>
          <w:b/>
          <w:i/>
        </w:rPr>
        <w:t xml:space="preserve"> We will keep the information on this section conf</w:t>
      </w:r>
      <w:r w:rsidR="009126F7">
        <w:rPr>
          <w:b/>
          <w:i/>
        </w:rPr>
        <w:t xml:space="preserve">idential.  If your application </w:t>
      </w:r>
      <w:r w:rsidR="00934412">
        <w:rPr>
          <w:b/>
          <w:i/>
        </w:rPr>
        <w:t>is unsuccessful, we will hold the data for six months and then destroy it.</w:t>
      </w:r>
    </w:p>
    <w:tbl>
      <w:tblPr>
        <w:tblStyle w:val="TableGrid"/>
        <w:tblW w:w="0" w:type="auto"/>
        <w:tblLook w:val="04A0" w:firstRow="1" w:lastRow="0" w:firstColumn="1" w:lastColumn="0" w:noHBand="0" w:noVBand="1"/>
      </w:tblPr>
      <w:tblGrid>
        <w:gridCol w:w="2660"/>
        <w:gridCol w:w="6582"/>
      </w:tblGrid>
      <w:tr w:rsidR="003C5D9D" w:rsidTr="001F672D">
        <w:trPr>
          <w:trHeight w:val="397"/>
        </w:trPr>
        <w:tc>
          <w:tcPr>
            <w:tcW w:w="2660" w:type="dxa"/>
            <w:shd w:val="clear" w:color="auto" w:fill="D6E3BC" w:themeFill="accent3" w:themeFillTint="66"/>
          </w:tcPr>
          <w:p w:rsidR="003C5D9D" w:rsidRDefault="003C5D9D" w:rsidP="001F672D">
            <w:r>
              <w:t>Title</w:t>
            </w:r>
          </w:p>
        </w:tc>
        <w:tc>
          <w:tcPr>
            <w:tcW w:w="6582" w:type="dxa"/>
          </w:tcPr>
          <w:p w:rsidR="003C5D9D" w:rsidRDefault="003C5D9D" w:rsidP="001F672D"/>
        </w:tc>
      </w:tr>
      <w:tr w:rsidR="003C5D9D" w:rsidTr="001F672D">
        <w:trPr>
          <w:trHeight w:val="397"/>
        </w:trPr>
        <w:tc>
          <w:tcPr>
            <w:tcW w:w="2660" w:type="dxa"/>
            <w:shd w:val="clear" w:color="auto" w:fill="D6E3BC" w:themeFill="accent3" w:themeFillTint="66"/>
          </w:tcPr>
          <w:p w:rsidR="003C5D9D" w:rsidRDefault="003C5D9D" w:rsidP="001F672D">
            <w:r>
              <w:t>First Name</w:t>
            </w:r>
          </w:p>
        </w:tc>
        <w:tc>
          <w:tcPr>
            <w:tcW w:w="6582" w:type="dxa"/>
            <w:tcBorders>
              <w:bottom w:val="single" w:sz="4" w:space="0" w:color="000000" w:themeColor="text1"/>
            </w:tcBorders>
          </w:tcPr>
          <w:p w:rsidR="003C5D9D" w:rsidRDefault="003C5D9D" w:rsidP="001F672D"/>
        </w:tc>
      </w:tr>
      <w:tr w:rsidR="003C5D9D" w:rsidTr="001F672D">
        <w:trPr>
          <w:trHeight w:val="397"/>
        </w:trPr>
        <w:tc>
          <w:tcPr>
            <w:tcW w:w="2660" w:type="dxa"/>
            <w:tcBorders>
              <w:bottom w:val="single" w:sz="4" w:space="0" w:color="000000" w:themeColor="text1"/>
            </w:tcBorders>
            <w:shd w:val="clear" w:color="auto" w:fill="D6E3BC" w:themeFill="accent3" w:themeFillTint="66"/>
          </w:tcPr>
          <w:p w:rsidR="003C5D9D" w:rsidRDefault="003C5D9D" w:rsidP="001F672D">
            <w:r>
              <w:t>Surname</w:t>
            </w:r>
          </w:p>
        </w:tc>
        <w:tc>
          <w:tcPr>
            <w:tcW w:w="6582" w:type="dxa"/>
            <w:tcBorders>
              <w:bottom w:val="single" w:sz="4" w:space="0" w:color="000000" w:themeColor="text1"/>
            </w:tcBorders>
          </w:tcPr>
          <w:p w:rsidR="003C5D9D" w:rsidRDefault="003C5D9D" w:rsidP="001F672D"/>
        </w:tc>
      </w:tr>
      <w:tr w:rsidR="003C5D9D" w:rsidTr="001F672D">
        <w:trPr>
          <w:trHeight w:val="397"/>
        </w:trPr>
        <w:tc>
          <w:tcPr>
            <w:tcW w:w="2660" w:type="dxa"/>
            <w:tcBorders>
              <w:bottom w:val="nil"/>
              <w:right w:val="single" w:sz="4" w:space="0" w:color="000000" w:themeColor="text1"/>
            </w:tcBorders>
            <w:shd w:val="clear" w:color="auto" w:fill="D6E3BC" w:themeFill="accent3" w:themeFillTint="66"/>
          </w:tcPr>
          <w:p w:rsidR="003C5D9D" w:rsidRDefault="003C5D9D" w:rsidP="001F672D">
            <w:r>
              <w:t>Address</w:t>
            </w:r>
          </w:p>
        </w:tc>
        <w:tc>
          <w:tcPr>
            <w:tcW w:w="6582" w:type="dxa"/>
            <w:tcBorders>
              <w:top w:val="single" w:sz="4" w:space="0" w:color="000000" w:themeColor="text1"/>
              <w:left w:val="single" w:sz="4" w:space="0" w:color="000000" w:themeColor="text1"/>
              <w:bottom w:val="nil"/>
              <w:right w:val="single" w:sz="4" w:space="0" w:color="000000" w:themeColor="text1"/>
            </w:tcBorders>
          </w:tcPr>
          <w:p w:rsidR="003C5D9D" w:rsidRDefault="003C5D9D" w:rsidP="001F672D"/>
        </w:tc>
      </w:tr>
      <w:tr w:rsidR="003C5D9D" w:rsidTr="001F672D">
        <w:trPr>
          <w:trHeight w:val="397"/>
        </w:trPr>
        <w:tc>
          <w:tcPr>
            <w:tcW w:w="2660" w:type="dxa"/>
            <w:tcBorders>
              <w:top w:val="nil"/>
              <w:bottom w:val="nil"/>
              <w:right w:val="single" w:sz="4" w:space="0" w:color="000000" w:themeColor="text1"/>
            </w:tcBorders>
            <w:shd w:val="clear" w:color="auto" w:fill="D6E3BC" w:themeFill="accent3" w:themeFillTint="66"/>
          </w:tcPr>
          <w:p w:rsidR="003C5D9D" w:rsidRDefault="003C5D9D" w:rsidP="001F672D"/>
        </w:tc>
        <w:tc>
          <w:tcPr>
            <w:tcW w:w="6582" w:type="dxa"/>
            <w:tcBorders>
              <w:top w:val="nil"/>
              <w:left w:val="single" w:sz="4" w:space="0" w:color="000000" w:themeColor="text1"/>
              <w:bottom w:val="nil"/>
              <w:right w:val="single" w:sz="4" w:space="0" w:color="000000" w:themeColor="text1"/>
            </w:tcBorders>
          </w:tcPr>
          <w:p w:rsidR="003C5D9D" w:rsidRDefault="003C5D9D" w:rsidP="001F672D"/>
        </w:tc>
      </w:tr>
      <w:tr w:rsidR="003C5D9D" w:rsidTr="001F672D">
        <w:trPr>
          <w:trHeight w:val="397"/>
        </w:trPr>
        <w:tc>
          <w:tcPr>
            <w:tcW w:w="2660" w:type="dxa"/>
            <w:tcBorders>
              <w:top w:val="nil"/>
              <w:right w:val="single" w:sz="4" w:space="0" w:color="000000" w:themeColor="text1"/>
            </w:tcBorders>
            <w:shd w:val="clear" w:color="auto" w:fill="D6E3BC" w:themeFill="accent3" w:themeFillTint="66"/>
          </w:tcPr>
          <w:p w:rsidR="003C5D9D" w:rsidRDefault="003C5D9D" w:rsidP="001F672D"/>
        </w:tc>
        <w:tc>
          <w:tcPr>
            <w:tcW w:w="6582" w:type="dxa"/>
            <w:tcBorders>
              <w:top w:val="nil"/>
              <w:left w:val="single" w:sz="4" w:space="0" w:color="000000" w:themeColor="text1"/>
              <w:bottom w:val="single" w:sz="4" w:space="0" w:color="000000" w:themeColor="text1"/>
              <w:right w:val="single" w:sz="4" w:space="0" w:color="000000" w:themeColor="text1"/>
            </w:tcBorders>
          </w:tcPr>
          <w:p w:rsidR="003C5D9D" w:rsidRDefault="003C5D9D" w:rsidP="001F672D"/>
        </w:tc>
      </w:tr>
      <w:tr w:rsidR="003C5D9D" w:rsidTr="001F672D">
        <w:trPr>
          <w:trHeight w:val="397"/>
        </w:trPr>
        <w:tc>
          <w:tcPr>
            <w:tcW w:w="2660" w:type="dxa"/>
            <w:shd w:val="clear" w:color="auto" w:fill="D6E3BC" w:themeFill="accent3" w:themeFillTint="66"/>
          </w:tcPr>
          <w:p w:rsidR="003C5D9D" w:rsidRDefault="003C5D9D" w:rsidP="001F672D">
            <w:r>
              <w:t>Post Code</w:t>
            </w:r>
          </w:p>
        </w:tc>
        <w:tc>
          <w:tcPr>
            <w:tcW w:w="6582" w:type="dxa"/>
            <w:tcBorders>
              <w:top w:val="single" w:sz="4" w:space="0" w:color="000000" w:themeColor="text1"/>
            </w:tcBorders>
          </w:tcPr>
          <w:p w:rsidR="003C5D9D" w:rsidRDefault="003C5D9D" w:rsidP="001F672D"/>
        </w:tc>
      </w:tr>
      <w:tr w:rsidR="003C5D9D" w:rsidTr="001F672D">
        <w:trPr>
          <w:trHeight w:val="397"/>
        </w:trPr>
        <w:tc>
          <w:tcPr>
            <w:tcW w:w="2660" w:type="dxa"/>
            <w:shd w:val="clear" w:color="auto" w:fill="D6E3BC" w:themeFill="accent3" w:themeFillTint="66"/>
          </w:tcPr>
          <w:p w:rsidR="003C5D9D" w:rsidRDefault="003C5D9D" w:rsidP="001F672D">
            <w:r>
              <w:t>Telephone No.</w:t>
            </w:r>
          </w:p>
        </w:tc>
        <w:tc>
          <w:tcPr>
            <w:tcW w:w="6582" w:type="dxa"/>
          </w:tcPr>
          <w:p w:rsidR="003C5D9D" w:rsidRDefault="003C5D9D" w:rsidP="001F672D"/>
        </w:tc>
      </w:tr>
      <w:tr w:rsidR="003C5D9D" w:rsidTr="001F672D">
        <w:trPr>
          <w:trHeight w:val="397"/>
        </w:trPr>
        <w:tc>
          <w:tcPr>
            <w:tcW w:w="2660" w:type="dxa"/>
            <w:shd w:val="clear" w:color="auto" w:fill="D6E3BC" w:themeFill="accent3" w:themeFillTint="66"/>
          </w:tcPr>
          <w:p w:rsidR="003C5D9D" w:rsidRDefault="003C5D9D" w:rsidP="001F672D">
            <w:r>
              <w:t>Date of Birth</w:t>
            </w:r>
          </w:p>
        </w:tc>
        <w:tc>
          <w:tcPr>
            <w:tcW w:w="6582" w:type="dxa"/>
          </w:tcPr>
          <w:p w:rsidR="003C5D9D" w:rsidRDefault="003C5D9D" w:rsidP="001F672D"/>
        </w:tc>
      </w:tr>
      <w:tr w:rsidR="003C5D9D" w:rsidTr="001F672D">
        <w:trPr>
          <w:trHeight w:val="397"/>
        </w:trPr>
        <w:tc>
          <w:tcPr>
            <w:tcW w:w="2660" w:type="dxa"/>
            <w:shd w:val="clear" w:color="auto" w:fill="D6E3BC" w:themeFill="accent3" w:themeFillTint="66"/>
          </w:tcPr>
          <w:p w:rsidR="003C5D9D" w:rsidRDefault="003C5D9D" w:rsidP="001F672D">
            <w:r>
              <w:t>Age</w:t>
            </w:r>
          </w:p>
        </w:tc>
        <w:tc>
          <w:tcPr>
            <w:tcW w:w="6582" w:type="dxa"/>
          </w:tcPr>
          <w:p w:rsidR="003C5D9D" w:rsidRDefault="003C5D9D" w:rsidP="001F672D"/>
        </w:tc>
      </w:tr>
      <w:tr w:rsidR="00934412" w:rsidTr="001F672D">
        <w:trPr>
          <w:trHeight w:val="397"/>
        </w:trPr>
        <w:tc>
          <w:tcPr>
            <w:tcW w:w="2660" w:type="dxa"/>
            <w:shd w:val="clear" w:color="auto" w:fill="D6E3BC" w:themeFill="accent3" w:themeFillTint="66"/>
          </w:tcPr>
          <w:p w:rsidR="00934412" w:rsidRDefault="00934412" w:rsidP="001F672D">
            <w:r>
              <w:t>Gender (please tick)</w:t>
            </w:r>
          </w:p>
        </w:tc>
        <w:tc>
          <w:tcPr>
            <w:tcW w:w="6582" w:type="dxa"/>
          </w:tcPr>
          <w:p w:rsidR="00934412" w:rsidRPr="00934412" w:rsidRDefault="00934412" w:rsidP="00934412">
            <w:r>
              <w:t xml:space="preserve">MALE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sidRPr="00934412">
              <w:t>FEMALE</w:t>
            </w:r>
            <w:r>
              <w:t xml:space="preserve">  </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 xml:space="preserve"> </w:t>
            </w:r>
          </w:p>
        </w:tc>
      </w:tr>
    </w:tbl>
    <w:p w:rsidR="003C5D9D" w:rsidRPr="00967379" w:rsidRDefault="003C5D9D" w:rsidP="003C5D9D">
      <w:pPr>
        <w:rPr>
          <w:b/>
          <w:sz w:val="16"/>
          <w:szCs w:val="16"/>
        </w:rPr>
      </w:pPr>
    </w:p>
    <w:p w:rsidR="003C5D9D" w:rsidRDefault="003C5D9D" w:rsidP="003C5D9D"/>
    <w:p w:rsidR="00CD35E0" w:rsidRPr="00CD35E0" w:rsidRDefault="00AA015A" w:rsidP="00CD35E0">
      <w:pPr>
        <w:ind w:left="284" w:hanging="284"/>
        <w:rPr>
          <w:b/>
        </w:rPr>
      </w:pPr>
      <w:r>
        <w:rPr>
          <w:b/>
        </w:rPr>
        <w:lastRenderedPageBreak/>
        <w:t>1</w:t>
      </w:r>
      <w:r w:rsidR="00CD35E0" w:rsidRPr="00CD35E0">
        <w:rPr>
          <w:b/>
        </w:rPr>
        <w:t>.</w:t>
      </w:r>
      <w:r w:rsidR="00CD35E0" w:rsidRPr="00CD35E0">
        <w:rPr>
          <w:b/>
        </w:rPr>
        <w:tab/>
        <w:t>Disability</w:t>
      </w:r>
      <w:r w:rsidR="00CD35E0">
        <w:rPr>
          <w:b/>
        </w:rPr>
        <w:t xml:space="preserve"> –</w:t>
      </w:r>
      <w:r w:rsidR="00934412">
        <w:rPr>
          <w:b/>
        </w:rPr>
        <w:t xml:space="preserve"> W</w:t>
      </w:r>
      <w:r w:rsidR="00CD35E0">
        <w:rPr>
          <w:b/>
        </w:rPr>
        <w:t>e ask these questions in accordance with the Equality Act 2014.  The information you provide will help us help you through the application and interview process.</w:t>
      </w:r>
    </w:p>
    <w:tbl>
      <w:tblPr>
        <w:tblStyle w:val="TableGrid"/>
        <w:tblW w:w="0" w:type="auto"/>
        <w:tblLook w:val="04A0" w:firstRow="1" w:lastRow="0" w:firstColumn="1" w:lastColumn="0" w:noHBand="0" w:noVBand="1"/>
      </w:tblPr>
      <w:tblGrid>
        <w:gridCol w:w="4621"/>
        <w:gridCol w:w="4621"/>
      </w:tblGrid>
      <w:tr w:rsidR="003C5D9D" w:rsidTr="001F672D">
        <w:tc>
          <w:tcPr>
            <w:tcW w:w="4621" w:type="dxa"/>
            <w:shd w:val="clear" w:color="auto" w:fill="D6E3BC" w:themeFill="accent3" w:themeFillTint="66"/>
          </w:tcPr>
          <w:p w:rsidR="00CD35E0" w:rsidRDefault="00CD35E0" w:rsidP="00CD35E0">
            <w:r>
              <w:t>Please state YES or NO</w:t>
            </w:r>
          </w:p>
          <w:p w:rsidR="003C5D9D" w:rsidRDefault="001619AD" w:rsidP="001F672D">
            <w:r>
              <w:t>Do you consider yourself to have a disability</w:t>
            </w:r>
            <w:r w:rsidR="003C5D9D">
              <w:t xml:space="preserve">? </w:t>
            </w:r>
          </w:p>
        </w:tc>
        <w:tc>
          <w:tcPr>
            <w:tcW w:w="4621" w:type="dxa"/>
          </w:tcPr>
          <w:p w:rsidR="003C5D9D" w:rsidRDefault="003C5D9D" w:rsidP="001F672D"/>
        </w:tc>
      </w:tr>
      <w:tr w:rsidR="00CD35E0" w:rsidTr="001F672D">
        <w:tc>
          <w:tcPr>
            <w:tcW w:w="4621" w:type="dxa"/>
            <w:shd w:val="clear" w:color="auto" w:fill="D6E3BC" w:themeFill="accent3" w:themeFillTint="66"/>
          </w:tcPr>
          <w:p w:rsidR="00CD35E0" w:rsidRDefault="00CD35E0" w:rsidP="001F672D">
            <w:r>
              <w:t>Would the provision of any aids or adaptations assist you in carrying out the duties of this post?  Please give details.</w:t>
            </w:r>
          </w:p>
        </w:tc>
        <w:tc>
          <w:tcPr>
            <w:tcW w:w="4621" w:type="dxa"/>
          </w:tcPr>
          <w:p w:rsidR="00CD35E0" w:rsidRDefault="00CD35E0" w:rsidP="001F672D"/>
        </w:tc>
      </w:tr>
      <w:tr w:rsidR="00CD35E0" w:rsidTr="001F672D">
        <w:tc>
          <w:tcPr>
            <w:tcW w:w="4621" w:type="dxa"/>
            <w:shd w:val="clear" w:color="auto" w:fill="D6E3BC" w:themeFill="accent3" w:themeFillTint="66"/>
          </w:tcPr>
          <w:p w:rsidR="00CD35E0" w:rsidRDefault="00CD35E0" w:rsidP="001F672D">
            <w:r>
              <w:t>Is there anything we need to know about your disability in order that you can have a fair interview?  Please provide details.</w:t>
            </w:r>
          </w:p>
        </w:tc>
        <w:tc>
          <w:tcPr>
            <w:tcW w:w="4621" w:type="dxa"/>
          </w:tcPr>
          <w:p w:rsidR="00CD35E0" w:rsidRDefault="00CD35E0" w:rsidP="001F672D"/>
        </w:tc>
      </w:tr>
    </w:tbl>
    <w:p w:rsidR="003C5D9D" w:rsidRDefault="003C5D9D" w:rsidP="003C5D9D"/>
    <w:p w:rsidR="00CD35E0" w:rsidRPr="00CD35E0" w:rsidRDefault="00AA015A" w:rsidP="00CD35E0">
      <w:pPr>
        <w:rPr>
          <w:b/>
        </w:rPr>
      </w:pPr>
      <w:r>
        <w:rPr>
          <w:b/>
        </w:rPr>
        <w:t>2</w:t>
      </w:r>
      <w:r w:rsidR="00934412">
        <w:rPr>
          <w:b/>
        </w:rPr>
        <w:t>.  Ethnic Monitoring – The following groups are recommended by the Equalities and Human Rights Commission and take into account those used in the National Census</w:t>
      </w:r>
    </w:p>
    <w:tbl>
      <w:tblPr>
        <w:tblStyle w:val="TableGrid"/>
        <w:tblW w:w="0" w:type="auto"/>
        <w:tblLook w:val="04A0" w:firstRow="1" w:lastRow="0" w:firstColumn="1" w:lastColumn="0" w:noHBand="0" w:noVBand="1"/>
      </w:tblPr>
      <w:tblGrid>
        <w:gridCol w:w="7196"/>
        <w:gridCol w:w="2046"/>
      </w:tblGrid>
      <w:tr w:rsidR="00162505" w:rsidTr="00153844">
        <w:tc>
          <w:tcPr>
            <w:tcW w:w="9242" w:type="dxa"/>
            <w:gridSpan w:val="2"/>
            <w:shd w:val="clear" w:color="auto" w:fill="D6E3BC" w:themeFill="accent3" w:themeFillTint="66"/>
          </w:tcPr>
          <w:p w:rsidR="00162505" w:rsidRPr="00153844" w:rsidRDefault="00153844" w:rsidP="003C5D9D">
            <w:pPr>
              <w:rPr>
                <w:b/>
              </w:rPr>
            </w:pPr>
            <w:r>
              <w:rPr>
                <w:b/>
              </w:rPr>
              <w:t>White                                                                                                                                     Please tick</w:t>
            </w:r>
          </w:p>
        </w:tc>
      </w:tr>
      <w:tr w:rsidR="00162505" w:rsidTr="00162505">
        <w:tc>
          <w:tcPr>
            <w:tcW w:w="7196" w:type="dxa"/>
          </w:tcPr>
          <w:p w:rsidR="00162505" w:rsidRPr="00153844" w:rsidRDefault="00153844" w:rsidP="003C5D9D">
            <w:r>
              <w:t>English, Welsh, Scottish, Northern Irish, British</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Irish</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Gypsy or Irish Traveller</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Any other which background</w:t>
            </w:r>
          </w:p>
        </w:tc>
        <w:tc>
          <w:tcPr>
            <w:tcW w:w="2046" w:type="dxa"/>
          </w:tcPr>
          <w:p w:rsidR="00162505" w:rsidRDefault="00162505" w:rsidP="003C5D9D">
            <w:pPr>
              <w:rPr>
                <w:sz w:val="16"/>
                <w:szCs w:val="16"/>
              </w:rPr>
            </w:pPr>
          </w:p>
        </w:tc>
      </w:tr>
      <w:tr w:rsidR="00153844" w:rsidTr="00153844">
        <w:tc>
          <w:tcPr>
            <w:tcW w:w="9242" w:type="dxa"/>
            <w:gridSpan w:val="2"/>
            <w:shd w:val="clear" w:color="auto" w:fill="D6E3BC" w:themeFill="accent3" w:themeFillTint="66"/>
          </w:tcPr>
          <w:p w:rsidR="00153844" w:rsidRDefault="00153844" w:rsidP="003C5D9D">
            <w:pPr>
              <w:rPr>
                <w:sz w:val="16"/>
                <w:szCs w:val="16"/>
              </w:rPr>
            </w:pPr>
            <w:r w:rsidRPr="00153844">
              <w:rPr>
                <w:b/>
              </w:rPr>
              <w:t>Mixed or mixed British</w:t>
            </w:r>
          </w:p>
        </w:tc>
      </w:tr>
      <w:tr w:rsidR="00162505" w:rsidTr="00162505">
        <w:tc>
          <w:tcPr>
            <w:tcW w:w="7196" w:type="dxa"/>
          </w:tcPr>
          <w:p w:rsidR="00162505" w:rsidRPr="00153844" w:rsidRDefault="00153844" w:rsidP="003C5D9D">
            <w:r>
              <w:t>White and black Caribbean</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White and black African</w:t>
            </w:r>
          </w:p>
        </w:tc>
        <w:tc>
          <w:tcPr>
            <w:tcW w:w="2046" w:type="dxa"/>
          </w:tcPr>
          <w:p w:rsidR="00162505" w:rsidRDefault="00162505" w:rsidP="003C5D9D">
            <w:pPr>
              <w:rPr>
                <w:sz w:val="16"/>
                <w:szCs w:val="16"/>
              </w:rPr>
            </w:pPr>
          </w:p>
        </w:tc>
      </w:tr>
      <w:tr w:rsidR="00162505" w:rsidTr="00162505">
        <w:tc>
          <w:tcPr>
            <w:tcW w:w="7196" w:type="dxa"/>
          </w:tcPr>
          <w:p w:rsidR="00153844" w:rsidRPr="00153844" w:rsidRDefault="00153844" w:rsidP="003C5D9D">
            <w:r>
              <w:t>White and Asian</w:t>
            </w:r>
          </w:p>
        </w:tc>
        <w:tc>
          <w:tcPr>
            <w:tcW w:w="2046" w:type="dxa"/>
          </w:tcPr>
          <w:p w:rsidR="00162505" w:rsidRDefault="00162505" w:rsidP="003C5D9D">
            <w:pPr>
              <w:rPr>
                <w:sz w:val="16"/>
                <w:szCs w:val="16"/>
              </w:rPr>
            </w:pPr>
          </w:p>
        </w:tc>
      </w:tr>
      <w:tr w:rsidR="00162505" w:rsidTr="00153844">
        <w:tc>
          <w:tcPr>
            <w:tcW w:w="7196" w:type="dxa"/>
            <w:tcBorders>
              <w:bottom w:val="single" w:sz="4" w:space="0" w:color="000000" w:themeColor="text1"/>
            </w:tcBorders>
          </w:tcPr>
          <w:p w:rsidR="00162505" w:rsidRPr="00153844" w:rsidRDefault="00153844" w:rsidP="003C5D9D">
            <w:r>
              <w:t>Any other mixed or multiple ethnic background</w:t>
            </w:r>
          </w:p>
        </w:tc>
        <w:tc>
          <w:tcPr>
            <w:tcW w:w="2046" w:type="dxa"/>
            <w:tcBorders>
              <w:bottom w:val="single" w:sz="4" w:space="0" w:color="000000" w:themeColor="text1"/>
            </w:tcBorders>
          </w:tcPr>
          <w:p w:rsidR="00162505" w:rsidRDefault="00162505" w:rsidP="003C5D9D">
            <w:pPr>
              <w:rPr>
                <w:sz w:val="16"/>
                <w:szCs w:val="16"/>
              </w:rPr>
            </w:pPr>
          </w:p>
        </w:tc>
      </w:tr>
      <w:tr w:rsidR="00153844" w:rsidRPr="00153844" w:rsidTr="00153844">
        <w:tc>
          <w:tcPr>
            <w:tcW w:w="9242" w:type="dxa"/>
            <w:gridSpan w:val="2"/>
            <w:shd w:val="clear" w:color="auto" w:fill="D6E3BC" w:themeFill="accent3" w:themeFillTint="66"/>
          </w:tcPr>
          <w:p w:rsidR="00153844" w:rsidRPr="00153844" w:rsidRDefault="00153844" w:rsidP="003C5D9D">
            <w:pPr>
              <w:rPr>
                <w:b/>
              </w:rPr>
            </w:pPr>
            <w:r w:rsidRPr="00153844">
              <w:rPr>
                <w:b/>
              </w:rPr>
              <w:t>Asian or Asian British</w:t>
            </w:r>
          </w:p>
        </w:tc>
      </w:tr>
      <w:tr w:rsidR="00162505" w:rsidTr="00162505">
        <w:tc>
          <w:tcPr>
            <w:tcW w:w="7196" w:type="dxa"/>
          </w:tcPr>
          <w:p w:rsidR="00162505" w:rsidRPr="00153844" w:rsidRDefault="00153844" w:rsidP="003C5D9D">
            <w:r>
              <w:t>Indian</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Pakistani</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Bangladeshi</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Chinese</w:t>
            </w:r>
          </w:p>
        </w:tc>
        <w:tc>
          <w:tcPr>
            <w:tcW w:w="2046" w:type="dxa"/>
          </w:tcPr>
          <w:p w:rsidR="00162505" w:rsidRDefault="00162505" w:rsidP="003C5D9D">
            <w:pPr>
              <w:rPr>
                <w:sz w:val="16"/>
                <w:szCs w:val="16"/>
              </w:rPr>
            </w:pPr>
          </w:p>
        </w:tc>
      </w:tr>
      <w:tr w:rsidR="00162505" w:rsidTr="00153844">
        <w:tc>
          <w:tcPr>
            <w:tcW w:w="7196" w:type="dxa"/>
            <w:tcBorders>
              <w:bottom w:val="single" w:sz="4" w:space="0" w:color="000000" w:themeColor="text1"/>
            </w:tcBorders>
          </w:tcPr>
          <w:p w:rsidR="00162505" w:rsidRPr="00153844" w:rsidRDefault="00153844" w:rsidP="003C5D9D">
            <w:r>
              <w:t>Any other Asian background</w:t>
            </w:r>
          </w:p>
        </w:tc>
        <w:tc>
          <w:tcPr>
            <w:tcW w:w="2046" w:type="dxa"/>
            <w:tcBorders>
              <w:bottom w:val="single" w:sz="4" w:space="0" w:color="000000" w:themeColor="text1"/>
            </w:tcBorders>
          </w:tcPr>
          <w:p w:rsidR="00162505" w:rsidRDefault="00162505" w:rsidP="003C5D9D">
            <w:pPr>
              <w:rPr>
                <w:sz w:val="16"/>
                <w:szCs w:val="16"/>
              </w:rPr>
            </w:pPr>
          </w:p>
        </w:tc>
      </w:tr>
      <w:tr w:rsidR="00153844" w:rsidTr="00153844">
        <w:tc>
          <w:tcPr>
            <w:tcW w:w="9242" w:type="dxa"/>
            <w:gridSpan w:val="2"/>
            <w:shd w:val="clear" w:color="auto" w:fill="D6E3BC" w:themeFill="accent3" w:themeFillTint="66"/>
          </w:tcPr>
          <w:p w:rsidR="00153844" w:rsidRPr="00153844" w:rsidRDefault="00153844" w:rsidP="003C5D9D">
            <w:pPr>
              <w:rPr>
                <w:b/>
              </w:rPr>
            </w:pPr>
            <w:r w:rsidRPr="00153844">
              <w:rPr>
                <w:b/>
              </w:rPr>
              <w:t>Black, African, Caribbean or black British</w:t>
            </w:r>
          </w:p>
        </w:tc>
      </w:tr>
      <w:tr w:rsidR="00162505" w:rsidTr="00162505">
        <w:tc>
          <w:tcPr>
            <w:tcW w:w="7196" w:type="dxa"/>
          </w:tcPr>
          <w:p w:rsidR="00162505" w:rsidRPr="00153844" w:rsidRDefault="00153844" w:rsidP="003C5D9D">
            <w:r>
              <w:t>African</w:t>
            </w:r>
          </w:p>
        </w:tc>
        <w:tc>
          <w:tcPr>
            <w:tcW w:w="2046" w:type="dxa"/>
          </w:tcPr>
          <w:p w:rsidR="00162505" w:rsidRDefault="00162505" w:rsidP="003C5D9D">
            <w:pPr>
              <w:rPr>
                <w:sz w:val="16"/>
                <w:szCs w:val="16"/>
              </w:rPr>
            </w:pPr>
          </w:p>
        </w:tc>
      </w:tr>
      <w:tr w:rsidR="00162505" w:rsidTr="00162505">
        <w:tc>
          <w:tcPr>
            <w:tcW w:w="7196" w:type="dxa"/>
          </w:tcPr>
          <w:p w:rsidR="00162505" w:rsidRPr="00153844" w:rsidRDefault="00153844" w:rsidP="003C5D9D">
            <w:r>
              <w:t>Caribbean</w:t>
            </w:r>
          </w:p>
        </w:tc>
        <w:tc>
          <w:tcPr>
            <w:tcW w:w="2046" w:type="dxa"/>
          </w:tcPr>
          <w:p w:rsidR="00162505" w:rsidRDefault="00162505" w:rsidP="003C5D9D">
            <w:pPr>
              <w:rPr>
                <w:sz w:val="16"/>
                <w:szCs w:val="16"/>
              </w:rPr>
            </w:pPr>
          </w:p>
        </w:tc>
      </w:tr>
      <w:tr w:rsidR="00162505" w:rsidTr="00153844">
        <w:tc>
          <w:tcPr>
            <w:tcW w:w="7196" w:type="dxa"/>
            <w:tcBorders>
              <w:bottom w:val="single" w:sz="4" w:space="0" w:color="000000" w:themeColor="text1"/>
            </w:tcBorders>
          </w:tcPr>
          <w:p w:rsidR="00162505" w:rsidRPr="00153844" w:rsidRDefault="00153844" w:rsidP="003C5D9D">
            <w:r>
              <w:t>Any other black African or black Caribbean background</w:t>
            </w:r>
          </w:p>
        </w:tc>
        <w:tc>
          <w:tcPr>
            <w:tcW w:w="2046" w:type="dxa"/>
            <w:tcBorders>
              <w:bottom w:val="single" w:sz="4" w:space="0" w:color="000000" w:themeColor="text1"/>
            </w:tcBorders>
          </w:tcPr>
          <w:p w:rsidR="00162505" w:rsidRDefault="00162505" w:rsidP="003C5D9D">
            <w:pPr>
              <w:rPr>
                <w:sz w:val="16"/>
                <w:szCs w:val="16"/>
              </w:rPr>
            </w:pPr>
          </w:p>
        </w:tc>
      </w:tr>
      <w:tr w:rsidR="00153844" w:rsidTr="00153844">
        <w:tc>
          <w:tcPr>
            <w:tcW w:w="7196" w:type="dxa"/>
            <w:shd w:val="clear" w:color="auto" w:fill="D6E3BC" w:themeFill="accent3" w:themeFillTint="66"/>
          </w:tcPr>
          <w:p w:rsidR="00153844" w:rsidRDefault="00153844" w:rsidP="003C5D9D">
            <w:r>
              <w:t>Prefer not to say</w:t>
            </w:r>
          </w:p>
        </w:tc>
        <w:tc>
          <w:tcPr>
            <w:tcW w:w="2046" w:type="dxa"/>
            <w:shd w:val="clear" w:color="auto" w:fill="D6E3BC" w:themeFill="accent3" w:themeFillTint="66"/>
          </w:tcPr>
          <w:p w:rsidR="00153844" w:rsidRDefault="00153844" w:rsidP="003C5D9D">
            <w:pPr>
              <w:rPr>
                <w:sz w:val="16"/>
                <w:szCs w:val="16"/>
              </w:rPr>
            </w:pPr>
          </w:p>
        </w:tc>
      </w:tr>
    </w:tbl>
    <w:p w:rsidR="003C5D9D" w:rsidRPr="00967379" w:rsidRDefault="003C5D9D" w:rsidP="003C5D9D">
      <w:pPr>
        <w:rPr>
          <w:sz w:val="16"/>
          <w:szCs w:val="16"/>
        </w:rPr>
      </w:pPr>
    </w:p>
    <w:p w:rsidR="003C5D9D" w:rsidRDefault="00AA015A" w:rsidP="003C5D9D">
      <w:pPr>
        <w:rPr>
          <w:b/>
        </w:rPr>
      </w:pPr>
      <w:r>
        <w:rPr>
          <w:b/>
        </w:rPr>
        <w:t>3</w:t>
      </w:r>
      <w:bookmarkStart w:id="0" w:name="_GoBack"/>
      <w:bookmarkEnd w:id="0"/>
      <w:r w:rsidR="00153844">
        <w:rPr>
          <w:b/>
        </w:rPr>
        <w:t>. Religious Beliefs</w:t>
      </w:r>
    </w:p>
    <w:tbl>
      <w:tblPr>
        <w:tblStyle w:val="TableGrid"/>
        <w:tblW w:w="0" w:type="auto"/>
        <w:tblLook w:val="04A0" w:firstRow="1" w:lastRow="0" w:firstColumn="1" w:lastColumn="0" w:noHBand="0" w:noVBand="1"/>
      </w:tblPr>
      <w:tblGrid>
        <w:gridCol w:w="2310"/>
        <w:gridCol w:w="2310"/>
        <w:gridCol w:w="2311"/>
        <w:gridCol w:w="2311"/>
      </w:tblGrid>
      <w:tr w:rsidR="00A46936" w:rsidTr="00A46936">
        <w:tc>
          <w:tcPr>
            <w:tcW w:w="9242" w:type="dxa"/>
            <w:gridSpan w:val="4"/>
            <w:shd w:val="clear" w:color="auto" w:fill="D6E3BC" w:themeFill="accent3" w:themeFillTint="66"/>
          </w:tcPr>
          <w:p w:rsidR="00A46936" w:rsidRDefault="00A46936" w:rsidP="003C5D9D">
            <w:pPr>
              <w:rPr>
                <w:b/>
              </w:rPr>
            </w:pPr>
            <w:r>
              <w:rPr>
                <w:b/>
              </w:rPr>
              <w:t>How would you describe your religion or belief?  Please tick or provide details where appropriate.</w:t>
            </w:r>
          </w:p>
        </w:tc>
      </w:tr>
      <w:tr w:rsidR="00153844" w:rsidTr="00153844">
        <w:tc>
          <w:tcPr>
            <w:tcW w:w="2310" w:type="dxa"/>
          </w:tcPr>
          <w:p w:rsidR="00153844" w:rsidRPr="00A46936" w:rsidRDefault="00A46936" w:rsidP="003C5D9D">
            <w:r w:rsidRPr="00A46936">
              <w:t>Budd</w:t>
            </w:r>
            <w:r>
              <w:t>h</w:t>
            </w:r>
            <w:r w:rsidRPr="00A46936">
              <w:t>ist</w:t>
            </w:r>
          </w:p>
        </w:tc>
        <w:tc>
          <w:tcPr>
            <w:tcW w:w="2310" w:type="dxa"/>
          </w:tcPr>
          <w:p w:rsidR="00153844" w:rsidRPr="00A46936" w:rsidRDefault="00A46936" w:rsidP="00A46936">
            <w:pPr>
              <w:jc w:val="center"/>
              <w:rPr>
                <w:rFonts w:ascii="Wingdings" w:hAnsi="Wingdings"/>
                <w:b/>
              </w:rPr>
            </w:pPr>
            <w:r>
              <w:rPr>
                <w:rFonts w:ascii="Wingdings" w:hAnsi="Wingdings"/>
                <w:b/>
              </w:rPr>
              <w:t></w:t>
            </w:r>
          </w:p>
        </w:tc>
        <w:tc>
          <w:tcPr>
            <w:tcW w:w="2311" w:type="dxa"/>
          </w:tcPr>
          <w:p w:rsidR="00153844" w:rsidRPr="00A46936" w:rsidRDefault="00A46936" w:rsidP="003C5D9D">
            <w:r w:rsidRPr="00A46936">
              <w:t>Muslim</w:t>
            </w:r>
          </w:p>
        </w:tc>
        <w:tc>
          <w:tcPr>
            <w:tcW w:w="2311" w:type="dxa"/>
          </w:tcPr>
          <w:p w:rsidR="00153844" w:rsidRDefault="00A46936" w:rsidP="00A46936">
            <w:pPr>
              <w:jc w:val="center"/>
              <w:rPr>
                <w:b/>
              </w:rPr>
            </w:pPr>
            <w:r>
              <w:rPr>
                <w:rFonts w:ascii="Wingdings" w:hAnsi="Wingdings"/>
                <w:b/>
              </w:rPr>
              <w:t></w:t>
            </w:r>
          </w:p>
        </w:tc>
      </w:tr>
      <w:tr w:rsidR="00A46936" w:rsidTr="00153844">
        <w:tc>
          <w:tcPr>
            <w:tcW w:w="2310" w:type="dxa"/>
          </w:tcPr>
          <w:p w:rsidR="00A46936" w:rsidRPr="00A46936" w:rsidRDefault="00A46936" w:rsidP="003C5D9D">
            <w:r w:rsidRPr="00A46936">
              <w:t>Christian</w:t>
            </w:r>
          </w:p>
        </w:tc>
        <w:tc>
          <w:tcPr>
            <w:tcW w:w="2310" w:type="dxa"/>
          </w:tcPr>
          <w:p w:rsidR="00A46936" w:rsidRDefault="00A46936" w:rsidP="00A46936">
            <w:pPr>
              <w:jc w:val="center"/>
              <w:rPr>
                <w:b/>
              </w:rPr>
            </w:pPr>
            <w:r>
              <w:rPr>
                <w:rFonts w:ascii="Wingdings" w:hAnsi="Wingdings"/>
                <w:b/>
              </w:rPr>
              <w:t></w:t>
            </w:r>
          </w:p>
        </w:tc>
        <w:tc>
          <w:tcPr>
            <w:tcW w:w="2311" w:type="dxa"/>
          </w:tcPr>
          <w:p w:rsidR="00A46936" w:rsidRPr="00A46936" w:rsidRDefault="00A46936" w:rsidP="003C5D9D">
            <w:r w:rsidRPr="00A46936">
              <w:t>Sikh</w:t>
            </w:r>
          </w:p>
        </w:tc>
        <w:tc>
          <w:tcPr>
            <w:tcW w:w="2311" w:type="dxa"/>
          </w:tcPr>
          <w:p w:rsidR="00A46936" w:rsidRDefault="00A46936" w:rsidP="00A46936">
            <w:pPr>
              <w:jc w:val="center"/>
            </w:pPr>
            <w:r w:rsidRPr="003B37E9">
              <w:rPr>
                <w:rFonts w:ascii="Wingdings" w:hAnsi="Wingdings"/>
                <w:b/>
              </w:rPr>
              <w:t></w:t>
            </w:r>
          </w:p>
        </w:tc>
      </w:tr>
      <w:tr w:rsidR="00A46936" w:rsidTr="00153844">
        <w:tc>
          <w:tcPr>
            <w:tcW w:w="2310" w:type="dxa"/>
          </w:tcPr>
          <w:p w:rsidR="00A46936" w:rsidRPr="00A46936" w:rsidRDefault="00A46936" w:rsidP="003C5D9D">
            <w:r w:rsidRPr="00A46936">
              <w:t>Hindu</w:t>
            </w:r>
          </w:p>
        </w:tc>
        <w:tc>
          <w:tcPr>
            <w:tcW w:w="2310" w:type="dxa"/>
          </w:tcPr>
          <w:p w:rsidR="00A46936" w:rsidRDefault="00A46936" w:rsidP="00A46936">
            <w:pPr>
              <w:jc w:val="center"/>
              <w:rPr>
                <w:b/>
              </w:rPr>
            </w:pPr>
            <w:r>
              <w:rPr>
                <w:rFonts w:ascii="Wingdings" w:hAnsi="Wingdings"/>
                <w:b/>
              </w:rPr>
              <w:t></w:t>
            </w:r>
          </w:p>
        </w:tc>
        <w:tc>
          <w:tcPr>
            <w:tcW w:w="2311" w:type="dxa"/>
          </w:tcPr>
          <w:p w:rsidR="00A46936" w:rsidRPr="00A46936" w:rsidRDefault="00A46936" w:rsidP="003C5D9D">
            <w:r w:rsidRPr="00A46936">
              <w:t>No Religion</w:t>
            </w:r>
          </w:p>
        </w:tc>
        <w:tc>
          <w:tcPr>
            <w:tcW w:w="2311" w:type="dxa"/>
          </w:tcPr>
          <w:p w:rsidR="00A46936" w:rsidRDefault="00A46936" w:rsidP="00A46936">
            <w:pPr>
              <w:jc w:val="center"/>
            </w:pPr>
            <w:r w:rsidRPr="003B37E9">
              <w:rPr>
                <w:rFonts w:ascii="Wingdings" w:hAnsi="Wingdings"/>
                <w:b/>
              </w:rPr>
              <w:t></w:t>
            </w:r>
          </w:p>
        </w:tc>
      </w:tr>
      <w:tr w:rsidR="00A46936" w:rsidTr="00153844">
        <w:tc>
          <w:tcPr>
            <w:tcW w:w="2310" w:type="dxa"/>
          </w:tcPr>
          <w:p w:rsidR="00A46936" w:rsidRPr="00A46936" w:rsidRDefault="00A46936" w:rsidP="003C5D9D">
            <w:r w:rsidRPr="00A46936">
              <w:t>Jewish</w:t>
            </w:r>
          </w:p>
        </w:tc>
        <w:tc>
          <w:tcPr>
            <w:tcW w:w="2310" w:type="dxa"/>
          </w:tcPr>
          <w:p w:rsidR="00A46936" w:rsidRDefault="00A46936" w:rsidP="00A46936">
            <w:pPr>
              <w:jc w:val="center"/>
              <w:rPr>
                <w:b/>
              </w:rPr>
            </w:pPr>
            <w:r>
              <w:rPr>
                <w:rFonts w:ascii="Wingdings" w:hAnsi="Wingdings"/>
                <w:b/>
              </w:rPr>
              <w:t></w:t>
            </w:r>
          </w:p>
        </w:tc>
        <w:tc>
          <w:tcPr>
            <w:tcW w:w="2311" w:type="dxa"/>
          </w:tcPr>
          <w:p w:rsidR="00A46936" w:rsidRPr="00A46936" w:rsidRDefault="00A46936" w:rsidP="003C5D9D">
            <w:r w:rsidRPr="00A46936">
              <w:t>Prefer not to say</w:t>
            </w:r>
          </w:p>
        </w:tc>
        <w:tc>
          <w:tcPr>
            <w:tcW w:w="2311" w:type="dxa"/>
          </w:tcPr>
          <w:p w:rsidR="00A46936" w:rsidRDefault="00A46936" w:rsidP="00A46936">
            <w:pPr>
              <w:jc w:val="center"/>
            </w:pPr>
            <w:r w:rsidRPr="003B37E9">
              <w:rPr>
                <w:rFonts w:ascii="Wingdings" w:hAnsi="Wingdings"/>
                <w:b/>
              </w:rPr>
              <w:t></w:t>
            </w:r>
          </w:p>
        </w:tc>
      </w:tr>
      <w:tr w:rsidR="00A46936" w:rsidTr="00246D3B">
        <w:tc>
          <w:tcPr>
            <w:tcW w:w="4620" w:type="dxa"/>
            <w:gridSpan w:val="2"/>
          </w:tcPr>
          <w:p w:rsidR="00A46936" w:rsidRPr="00A46936" w:rsidRDefault="00A46936" w:rsidP="00A46936">
            <w:r w:rsidRPr="00A46936">
              <w:t>Other belief.  Please give details</w:t>
            </w:r>
          </w:p>
        </w:tc>
        <w:tc>
          <w:tcPr>
            <w:tcW w:w="4622" w:type="dxa"/>
            <w:gridSpan w:val="2"/>
          </w:tcPr>
          <w:p w:rsidR="00A46936" w:rsidRDefault="00A46936" w:rsidP="00A46936">
            <w:r w:rsidRPr="003B37E9">
              <w:rPr>
                <w:rFonts w:ascii="Wingdings" w:hAnsi="Wingdings"/>
                <w:b/>
              </w:rPr>
              <w:t></w:t>
            </w:r>
          </w:p>
        </w:tc>
      </w:tr>
      <w:tr w:rsidR="00A46936" w:rsidTr="00A46936">
        <w:tc>
          <w:tcPr>
            <w:tcW w:w="9242" w:type="dxa"/>
            <w:gridSpan w:val="4"/>
            <w:shd w:val="clear" w:color="auto" w:fill="D6E3BC" w:themeFill="accent3" w:themeFillTint="66"/>
          </w:tcPr>
          <w:p w:rsidR="00A46936" w:rsidRPr="00A46936" w:rsidRDefault="00A46936" w:rsidP="00A46936">
            <w:pPr>
              <w:rPr>
                <w:b/>
              </w:rPr>
            </w:pPr>
            <w:r w:rsidRPr="00A46936">
              <w:rPr>
                <w:b/>
              </w:rPr>
              <w:t>Country of Birth</w:t>
            </w:r>
          </w:p>
        </w:tc>
      </w:tr>
      <w:tr w:rsidR="00A46936" w:rsidTr="00A46936">
        <w:tc>
          <w:tcPr>
            <w:tcW w:w="9242" w:type="dxa"/>
            <w:gridSpan w:val="4"/>
          </w:tcPr>
          <w:p w:rsidR="00A46936" w:rsidRDefault="00A46936" w:rsidP="003C5D9D">
            <w:pPr>
              <w:rPr>
                <w:b/>
              </w:rPr>
            </w:pPr>
          </w:p>
        </w:tc>
      </w:tr>
    </w:tbl>
    <w:p w:rsidR="00A46936" w:rsidRPr="00967379" w:rsidRDefault="00A46936" w:rsidP="003C5D9D">
      <w:pPr>
        <w:rPr>
          <w:b/>
        </w:rPr>
      </w:pPr>
    </w:p>
    <w:p w:rsidR="00962D2D" w:rsidRDefault="00962D2D"/>
    <w:sectPr w:rsidR="00962D2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36" w:rsidRDefault="00A46936" w:rsidP="00A46936">
      <w:pPr>
        <w:spacing w:after="0" w:line="240" w:lineRule="auto"/>
      </w:pPr>
      <w:r>
        <w:separator/>
      </w:r>
    </w:p>
  </w:endnote>
  <w:endnote w:type="continuationSeparator" w:id="0">
    <w:p w:rsidR="00A46936" w:rsidRDefault="00A46936" w:rsidP="00A4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36" w:rsidRDefault="00A46936">
    <w:pPr>
      <w:pStyle w:val="Footer"/>
    </w:pPr>
    <w:r>
      <w:t>You may submit your application and equal opportunities monitoring form by post addressed to Human Resources, Merseyside Waste Disposal Authority, 7</w:t>
    </w:r>
    <w:r w:rsidRPr="00A46936">
      <w:rPr>
        <w:vertAlign w:val="superscript"/>
      </w:rPr>
      <w:t>th</w:t>
    </w:r>
    <w:r>
      <w:t xml:space="preserve"> Floor, No 1 Mann Island, Liverpool, L3 1BP or by email to </w:t>
    </w:r>
    <w:hyperlink r:id="rId1" w:history="1">
      <w:r w:rsidRPr="00346A4A">
        <w:rPr>
          <w:rStyle w:val="Hyperlink"/>
        </w:rPr>
        <w:t>enquiries@merseysidewda.gov.uk</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36" w:rsidRDefault="00A46936" w:rsidP="00A46936">
      <w:pPr>
        <w:spacing w:after="0" w:line="240" w:lineRule="auto"/>
      </w:pPr>
      <w:r>
        <w:separator/>
      </w:r>
    </w:p>
  </w:footnote>
  <w:footnote w:type="continuationSeparator" w:id="0">
    <w:p w:rsidR="00A46936" w:rsidRDefault="00A46936" w:rsidP="00A46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630B"/>
    <w:multiLevelType w:val="hybridMultilevel"/>
    <w:tmpl w:val="4B101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D9D"/>
    <w:rsid w:val="00153844"/>
    <w:rsid w:val="001619AD"/>
    <w:rsid w:val="00162505"/>
    <w:rsid w:val="003C5D9D"/>
    <w:rsid w:val="00557FCE"/>
    <w:rsid w:val="005B5943"/>
    <w:rsid w:val="009126F7"/>
    <w:rsid w:val="00934412"/>
    <w:rsid w:val="00962D2D"/>
    <w:rsid w:val="00A46936"/>
    <w:rsid w:val="00AA015A"/>
    <w:rsid w:val="00CD3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9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D9D"/>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C5D9D"/>
    <w:rPr>
      <w:color w:val="0000FF" w:themeColor="hyperlink"/>
      <w:u w:val="single"/>
    </w:rPr>
  </w:style>
  <w:style w:type="paragraph" w:styleId="ListParagraph">
    <w:name w:val="List Paragraph"/>
    <w:basedOn w:val="Normal"/>
    <w:uiPriority w:val="34"/>
    <w:qFormat/>
    <w:rsid w:val="003C5D9D"/>
    <w:pPr>
      <w:ind w:left="720"/>
      <w:contextualSpacing/>
    </w:pPr>
  </w:style>
  <w:style w:type="paragraph" w:styleId="BalloonText">
    <w:name w:val="Balloon Text"/>
    <w:basedOn w:val="Normal"/>
    <w:link w:val="BalloonTextChar"/>
    <w:uiPriority w:val="99"/>
    <w:semiHidden/>
    <w:unhideWhenUsed/>
    <w:rsid w:val="003C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9D"/>
    <w:rPr>
      <w:rFonts w:ascii="Tahoma" w:hAnsi="Tahoma" w:cs="Tahoma"/>
      <w:sz w:val="16"/>
      <w:szCs w:val="16"/>
    </w:rPr>
  </w:style>
  <w:style w:type="paragraph" w:styleId="Header">
    <w:name w:val="header"/>
    <w:basedOn w:val="Normal"/>
    <w:link w:val="HeaderChar"/>
    <w:uiPriority w:val="99"/>
    <w:unhideWhenUsed/>
    <w:rsid w:val="00A46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936"/>
    <w:rPr>
      <w:rFonts w:asciiTheme="minorHAnsi" w:hAnsiTheme="minorHAnsi"/>
      <w:sz w:val="22"/>
    </w:rPr>
  </w:style>
  <w:style w:type="paragraph" w:styleId="Footer">
    <w:name w:val="footer"/>
    <w:basedOn w:val="Normal"/>
    <w:link w:val="FooterChar"/>
    <w:uiPriority w:val="99"/>
    <w:unhideWhenUsed/>
    <w:rsid w:val="00A46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936"/>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9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D9D"/>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C5D9D"/>
    <w:rPr>
      <w:color w:val="0000FF" w:themeColor="hyperlink"/>
      <w:u w:val="single"/>
    </w:rPr>
  </w:style>
  <w:style w:type="paragraph" w:styleId="ListParagraph">
    <w:name w:val="List Paragraph"/>
    <w:basedOn w:val="Normal"/>
    <w:uiPriority w:val="34"/>
    <w:qFormat/>
    <w:rsid w:val="003C5D9D"/>
    <w:pPr>
      <w:ind w:left="720"/>
      <w:contextualSpacing/>
    </w:pPr>
  </w:style>
  <w:style w:type="paragraph" w:styleId="BalloonText">
    <w:name w:val="Balloon Text"/>
    <w:basedOn w:val="Normal"/>
    <w:link w:val="BalloonTextChar"/>
    <w:uiPriority w:val="99"/>
    <w:semiHidden/>
    <w:unhideWhenUsed/>
    <w:rsid w:val="003C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9D"/>
    <w:rPr>
      <w:rFonts w:ascii="Tahoma" w:hAnsi="Tahoma" w:cs="Tahoma"/>
      <w:sz w:val="16"/>
      <w:szCs w:val="16"/>
    </w:rPr>
  </w:style>
  <w:style w:type="paragraph" w:styleId="Header">
    <w:name w:val="header"/>
    <w:basedOn w:val="Normal"/>
    <w:link w:val="HeaderChar"/>
    <w:uiPriority w:val="99"/>
    <w:unhideWhenUsed/>
    <w:rsid w:val="00A46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936"/>
    <w:rPr>
      <w:rFonts w:asciiTheme="minorHAnsi" w:hAnsiTheme="minorHAnsi"/>
      <w:sz w:val="22"/>
    </w:rPr>
  </w:style>
  <w:style w:type="paragraph" w:styleId="Footer">
    <w:name w:val="footer"/>
    <w:basedOn w:val="Normal"/>
    <w:link w:val="FooterChar"/>
    <w:uiPriority w:val="99"/>
    <w:unhideWhenUsed/>
    <w:rsid w:val="00A46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93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nquiries@merseysidewda.gov.uk"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enquiries@merseysidewd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4916-F706-403F-AA53-4648DDCB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Merseytravel</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Gill</dc:creator>
  <cp:lastModifiedBy>Pocock, Paula</cp:lastModifiedBy>
  <cp:revision>4</cp:revision>
  <dcterms:created xsi:type="dcterms:W3CDTF">2014-07-29T12:57:00Z</dcterms:created>
  <dcterms:modified xsi:type="dcterms:W3CDTF">2014-07-29T14:13:00Z</dcterms:modified>
</cp:coreProperties>
</file>