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C" w:rsidRPr="00FA4477" w:rsidRDefault="002B6B07">
      <w:pPr>
        <w:pStyle w:val="BodyText"/>
        <w:jc w:val="center"/>
        <w:rPr>
          <w:bCs/>
          <w:szCs w:val="20"/>
        </w:rPr>
      </w:pPr>
      <w:r w:rsidRPr="00FA4477"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123200" cy="792000"/>
            <wp:effectExtent l="0" t="0" r="1270" b="8255"/>
            <wp:wrapNone/>
            <wp:docPr id="1" name="Picture 3" descr="mrwa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wa_logo_Strap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5BC" w:rsidRPr="00FA4477" w:rsidRDefault="000825BC">
      <w:pPr>
        <w:pStyle w:val="BodyText"/>
        <w:jc w:val="center"/>
        <w:rPr>
          <w:bCs/>
          <w:szCs w:val="20"/>
        </w:rPr>
      </w:pPr>
    </w:p>
    <w:p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:rsidR="009E5BEC" w:rsidRPr="00BF763D" w:rsidRDefault="00A34DA8" w:rsidP="007F4871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F763D">
        <w:rPr>
          <w:rFonts w:asciiTheme="minorHAnsi" w:hAnsiTheme="minorHAnsi"/>
          <w:b/>
          <w:bCs/>
          <w:sz w:val="22"/>
          <w:szCs w:val="22"/>
        </w:rPr>
        <w:t>CORPORATE PLAN</w:t>
      </w:r>
      <w:r w:rsidR="0072595F" w:rsidRPr="00BF763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34DA8" w:rsidRPr="00BF763D" w:rsidRDefault="009E5BEC" w:rsidP="007F4871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F763D">
        <w:rPr>
          <w:rFonts w:asciiTheme="minorHAnsi" w:hAnsiTheme="minorHAnsi"/>
          <w:b/>
          <w:bCs/>
          <w:sz w:val="22"/>
          <w:szCs w:val="22"/>
        </w:rPr>
        <w:t xml:space="preserve">(REVISED </w:t>
      </w:r>
      <w:r w:rsidR="0072595F" w:rsidRPr="00BF763D">
        <w:rPr>
          <w:rFonts w:asciiTheme="minorHAnsi" w:hAnsiTheme="minorHAnsi"/>
          <w:b/>
          <w:bCs/>
          <w:sz w:val="22"/>
          <w:szCs w:val="22"/>
        </w:rPr>
        <w:t>2014</w:t>
      </w:r>
      <w:r w:rsidRPr="00BF763D">
        <w:rPr>
          <w:rFonts w:asciiTheme="minorHAnsi" w:hAnsiTheme="minorHAnsi"/>
          <w:b/>
          <w:bCs/>
          <w:sz w:val="22"/>
          <w:szCs w:val="22"/>
        </w:rPr>
        <w:t>)</w:t>
      </w:r>
    </w:p>
    <w:p w:rsidR="002B6B07" w:rsidRPr="00BF763D" w:rsidRDefault="002B6B07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B16437" w:rsidRPr="00BF763D" w:rsidRDefault="00B16437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096EB2" w:rsidRPr="00BF763D" w:rsidRDefault="00096EB2" w:rsidP="009E58EB">
      <w:pPr>
        <w:pStyle w:val="BodyText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9E58EB" w:rsidRPr="00BF763D" w:rsidRDefault="009E58EB" w:rsidP="009E58EB">
      <w:pPr>
        <w:pStyle w:val="BodyText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F763D">
        <w:rPr>
          <w:rFonts w:asciiTheme="minorHAnsi" w:hAnsiTheme="minorHAnsi"/>
          <w:b/>
          <w:bCs/>
          <w:sz w:val="22"/>
          <w:szCs w:val="22"/>
        </w:rPr>
        <w:t>MISSION STATEMENT:</w:t>
      </w:r>
    </w:p>
    <w:p w:rsidR="00BF763D" w:rsidRDefault="00BF763D" w:rsidP="009E58EB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9E58EB" w:rsidRPr="00BF763D" w:rsidRDefault="00BF763D" w:rsidP="009E58EB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“</w:t>
      </w:r>
      <w:r w:rsidR="009E58EB" w:rsidRPr="00BF763D">
        <w:rPr>
          <w:rFonts w:asciiTheme="minorHAnsi" w:hAnsiTheme="minorHAnsi"/>
          <w:bCs/>
          <w:sz w:val="22"/>
          <w:szCs w:val="22"/>
        </w:rPr>
        <w:t xml:space="preserve">To contribute to the economic, environmental and social well-being of Merseyside by promoting </w:t>
      </w:r>
      <w:r w:rsidR="0066398C" w:rsidRPr="00BF763D">
        <w:rPr>
          <w:rFonts w:asciiTheme="minorHAnsi" w:hAnsiTheme="minorHAnsi"/>
          <w:bCs/>
          <w:sz w:val="22"/>
          <w:szCs w:val="22"/>
        </w:rPr>
        <w:t xml:space="preserve">the </w:t>
      </w:r>
      <w:r w:rsidR="000D7EB6" w:rsidRPr="00BF763D">
        <w:rPr>
          <w:rFonts w:asciiTheme="minorHAnsi" w:hAnsiTheme="minorHAnsi"/>
          <w:bCs/>
          <w:sz w:val="22"/>
          <w:szCs w:val="22"/>
        </w:rPr>
        <w:t>best</w:t>
      </w:r>
      <w:r w:rsidR="009E58EB" w:rsidRPr="00BF763D">
        <w:rPr>
          <w:rFonts w:asciiTheme="minorHAnsi" w:hAnsiTheme="minorHAnsi"/>
          <w:bCs/>
          <w:sz w:val="22"/>
          <w:szCs w:val="22"/>
        </w:rPr>
        <w:t xml:space="preserve"> use of resources and ensuring </w:t>
      </w:r>
      <w:r w:rsidR="005A23A9" w:rsidRPr="00BF763D">
        <w:rPr>
          <w:rFonts w:asciiTheme="minorHAnsi" w:hAnsiTheme="minorHAnsi"/>
          <w:bCs/>
          <w:sz w:val="22"/>
          <w:szCs w:val="22"/>
        </w:rPr>
        <w:t xml:space="preserve">that </w:t>
      </w:r>
      <w:r w:rsidR="009E58EB" w:rsidRPr="00BF763D">
        <w:rPr>
          <w:rFonts w:asciiTheme="minorHAnsi" w:hAnsiTheme="minorHAnsi"/>
          <w:bCs/>
          <w:sz w:val="22"/>
          <w:szCs w:val="22"/>
        </w:rPr>
        <w:t>waste is sustainably managed.</w:t>
      </w:r>
      <w:r>
        <w:rPr>
          <w:rFonts w:asciiTheme="minorHAnsi" w:hAnsiTheme="minorHAnsi"/>
          <w:bCs/>
          <w:sz w:val="22"/>
          <w:szCs w:val="22"/>
        </w:rPr>
        <w:t>”</w:t>
      </w:r>
    </w:p>
    <w:p w:rsidR="00096EB2" w:rsidRPr="00BF763D" w:rsidRDefault="00096EB2" w:rsidP="009E58EB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313D36" w:rsidRPr="00BF763D" w:rsidRDefault="00313D36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spacing w:after="200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b/>
          <w:sz w:val="22"/>
          <w:szCs w:val="22"/>
          <w:lang w:val="en-GB"/>
        </w:rPr>
        <w:t>CORPORATE AIM 1</w:t>
      </w:r>
      <w:r w:rsidR="00DF2221" w:rsidRPr="00BF763D">
        <w:rPr>
          <w:rFonts w:asciiTheme="minorHAnsi" w:eastAsia="Calibri" w:hAnsiTheme="minorHAnsi"/>
          <w:b/>
          <w:sz w:val="22"/>
          <w:szCs w:val="22"/>
          <w:lang w:val="en-GB"/>
        </w:rPr>
        <w:t xml:space="preserve"> - SUSTAINABILITY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We aim to reduce the amount of waste produced on Merseyside, increase the proportion of waste reused and recycled and promote the sustainable management of was</w:t>
      </w:r>
      <w:r w:rsidR="00401E8A" w:rsidRPr="00BF763D">
        <w:rPr>
          <w:rFonts w:asciiTheme="minorHAnsi" w:eastAsia="Calibri" w:hAnsiTheme="minorHAnsi"/>
          <w:sz w:val="22"/>
          <w:szCs w:val="22"/>
          <w:lang w:val="en-GB"/>
        </w:rPr>
        <w:t>te through the Waste Hierarchy.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To </w:t>
      </w:r>
      <w:r w:rsidR="00B72A52" w:rsidRPr="00BF763D">
        <w:rPr>
          <w:rFonts w:asciiTheme="minorHAnsi" w:eastAsia="Calibri" w:hAnsiTheme="minorHAnsi"/>
          <w:sz w:val="22"/>
          <w:szCs w:val="22"/>
          <w:lang w:val="en-GB"/>
        </w:rPr>
        <w:t>achieve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this, we will: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Develop and implement waste strategies to maximise the value of otherwise wasted resources in terms of economic, environmental and social benefits.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Work together with partners and other stakeholders to provide services that support the local economy, </w:t>
      </w:r>
      <w:r w:rsidR="0092279F">
        <w:rPr>
          <w:rFonts w:asciiTheme="minorHAnsi" w:eastAsia="Calibri" w:hAnsiTheme="minorHAnsi"/>
          <w:sz w:val="22"/>
          <w:szCs w:val="22"/>
          <w:lang w:val="en-GB"/>
        </w:rPr>
        <w:t>benefit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the community and improve the environment.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b/>
          <w:sz w:val="22"/>
          <w:szCs w:val="22"/>
          <w:lang w:val="en-GB"/>
        </w:rPr>
        <w:t>CORPORATE AIM 2</w:t>
      </w:r>
      <w:r w:rsidR="00FC4609">
        <w:rPr>
          <w:rFonts w:asciiTheme="minorHAnsi" w:eastAsia="Calibri" w:hAnsiTheme="minorHAnsi"/>
          <w:b/>
          <w:sz w:val="22"/>
          <w:szCs w:val="22"/>
          <w:lang w:val="en-GB"/>
        </w:rPr>
        <w:t xml:space="preserve"> - DELIVERABILITY</w:t>
      </w:r>
      <w:bookmarkStart w:id="0" w:name="_GoBack"/>
      <w:bookmarkEnd w:id="0"/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W</w:t>
      </w:r>
      <w:r w:rsidR="00625F64" w:rsidRPr="00BF763D">
        <w:rPr>
          <w:rFonts w:asciiTheme="minorHAnsi" w:eastAsia="Calibri" w:hAnsiTheme="minorHAnsi"/>
          <w:sz w:val="22"/>
          <w:szCs w:val="22"/>
          <w:lang w:val="en-GB"/>
        </w:rPr>
        <w:t>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will ensure that </w:t>
      </w:r>
      <w:r w:rsidR="00625F64" w:rsidRPr="00BF763D">
        <w:rPr>
          <w:rFonts w:asciiTheme="minorHAnsi" w:eastAsia="Calibri" w:hAnsiTheme="minorHAnsi"/>
          <w:sz w:val="22"/>
          <w:szCs w:val="22"/>
          <w:lang w:val="en-GB"/>
        </w:rPr>
        <w:t>the waste delivered to us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is managed sustainably.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To </w:t>
      </w:r>
      <w:r w:rsidR="00B72A52" w:rsidRPr="00BF763D">
        <w:rPr>
          <w:rFonts w:asciiTheme="minorHAnsi" w:eastAsia="Calibri" w:hAnsiTheme="minorHAnsi"/>
          <w:sz w:val="22"/>
          <w:szCs w:val="22"/>
          <w:lang w:val="en-GB"/>
        </w:rPr>
        <w:t>achieve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this, we will: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Procure and manage our waste contracts to maximise the benefits to the Authority and the community it serves.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Develop, maintain and operate our new and existing waste management facilities in a safe, efficient and sustainable manner.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Continuously improve services to meet the needs of the local community and other stakeholders.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 xml:space="preserve">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b/>
          <w:sz w:val="22"/>
          <w:szCs w:val="22"/>
          <w:lang w:val="en-GB"/>
        </w:rPr>
        <w:t>CORPORATE AIM 3</w:t>
      </w:r>
      <w:r w:rsidR="00DF2221" w:rsidRPr="00BF763D">
        <w:rPr>
          <w:rFonts w:asciiTheme="minorHAnsi" w:eastAsia="Calibri" w:hAnsiTheme="minorHAnsi"/>
          <w:b/>
          <w:sz w:val="22"/>
          <w:szCs w:val="22"/>
          <w:lang w:val="en-GB"/>
        </w:rPr>
        <w:t xml:space="preserve"> - ACCOUNTABILITY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We will conduct the Authority’s business effectively and efficiently and we will fulfil our obligations to the highest standards.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To </w:t>
      </w:r>
      <w:r w:rsidR="00B96E22" w:rsidRPr="00BF763D">
        <w:rPr>
          <w:rFonts w:asciiTheme="minorHAnsi" w:eastAsia="Calibri" w:hAnsiTheme="minorHAnsi"/>
          <w:sz w:val="22"/>
          <w:szCs w:val="22"/>
          <w:lang w:val="en-GB"/>
        </w:rPr>
        <w:t>achieve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this, we will: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Manage our business and finances with openness and transparency. 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Establish challenging targets for efficiencies and improvements and set out plans for delivery.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Develop our staff and Members to ensure the Authority has clear direction and the skill sets to deliver our aims and objectives.</w:t>
      </w:r>
    </w:p>
    <w:p w:rsidR="00096EB2" w:rsidRPr="00BF763D" w:rsidRDefault="00096EB2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313D36" w:rsidRPr="00BF763D" w:rsidRDefault="00313D36" w:rsidP="00313D36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:rsidR="00313D36" w:rsidRPr="00BF763D" w:rsidRDefault="00313D36" w:rsidP="00313D36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This plan is underpinned by a series of strategies and other corporate documents approved by the Authority, which include:</w:t>
      </w:r>
    </w:p>
    <w:p w:rsidR="00B72A52" w:rsidRPr="00BF763D" w:rsidRDefault="00B72A52" w:rsidP="00313D36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Joint Recycling and Waste Management Strategy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Waste Management and Recycling Contract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Resource Recovery Contract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Communications Strategy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Code of Corporate Governance</w:t>
      </w:r>
    </w:p>
    <w:p w:rsidR="00313D36" w:rsidRPr="00FA4477" w:rsidRDefault="00313D36" w:rsidP="00313D36">
      <w:pPr>
        <w:pStyle w:val="BodyText"/>
        <w:ind w:left="1440" w:hanging="1440"/>
        <w:outlineLvl w:val="0"/>
        <w:rPr>
          <w:bCs/>
          <w:szCs w:val="20"/>
        </w:rPr>
      </w:pPr>
    </w:p>
    <w:sectPr w:rsidR="00313D36" w:rsidRPr="00FA4477" w:rsidSect="00FA4477">
      <w:headerReference w:type="default" r:id="rId10"/>
      <w:pgSz w:w="12240" w:h="15840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07" w:rsidRDefault="00BC0907">
      <w:r>
        <w:separator/>
      </w:r>
    </w:p>
  </w:endnote>
  <w:endnote w:type="continuationSeparator" w:id="0">
    <w:p w:rsidR="00BC0907" w:rsidRDefault="00BC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07" w:rsidRDefault="00BC0907">
      <w:r>
        <w:separator/>
      </w:r>
    </w:p>
  </w:footnote>
  <w:footnote w:type="continuationSeparator" w:id="0">
    <w:p w:rsidR="00BC0907" w:rsidRDefault="00BC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E" w:rsidRPr="0053782E" w:rsidRDefault="0053782E" w:rsidP="00932096">
    <w:pPr>
      <w:pStyle w:val="Header"/>
      <w:tabs>
        <w:tab w:val="clear" w:pos="4513"/>
        <w:tab w:val="clear" w:pos="9026"/>
        <w:tab w:val="right" w:pos="0"/>
      </w:tabs>
      <w:jc w:val="right"/>
      <w:rPr>
        <w:rFonts w:ascii="Arial" w:hAnsi="Arial" w:cs="Arial"/>
        <w:sz w:val="28"/>
        <w:szCs w:val="28"/>
      </w:rPr>
    </w:pPr>
    <w:r w:rsidRPr="0053782E">
      <w:rPr>
        <w:rFonts w:ascii="Arial" w:hAnsi="Arial" w:cs="Arial"/>
        <w:sz w:val="28"/>
        <w:szCs w:val="28"/>
      </w:rPr>
      <w:t>11</w:t>
    </w:r>
  </w:p>
  <w:p w:rsidR="00BC0907" w:rsidRPr="0053782E" w:rsidRDefault="0053782E" w:rsidP="00932096">
    <w:pPr>
      <w:pStyle w:val="Header"/>
      <w:tabs>
        <w:tab w:val="clear" w:pos="4513"/>
        <w:tab w:val="clear" w:pos="9026"/>
        <w:tab w:val="right" w:pos="0"/>
      </w:tabs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   </w:t>
    </w:r>
    <w:r w:rsidRPr="0053782E">
      <w:rPr>
        <w:rFonts w:ascii="Arial" w:hAnsi="Arial" w:cs="Arial"/>
      </w:rPr>
      <w:t>Appendix</w:t>
    </w:r>
    <w:r w:rsidR="00932096" w:rsidRPr="0053782E">
      <w:rPr>
        <w:rFonts w:ascii="Arial" w:hAnsi="Arial" w:cs="Arial"/>
      </w:rPr>
      <w:t xml:space="preserve"> 1</w:t>
    </w:r>
    <w:r w:rsidR="00BC0907" w:rsidRPr="0053782E">
      <w:rPr>
        <w:rFonts w:ascii="Arial" w:hAnsi="Arial" w:cs="Arial"/>
      </w:rPr>
      <w:tab/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4F"/>
    <w:multiLevelType w:val="hybridMultilevel"/>
    <w:tmpl w:val="05B0A8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925C0"/>
    <w:multiLevelType w:val="hybridMultilevel"/>
    <w:tmpl w:val="FAD2D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1AF"/>
    <w:multiLevelType w:val="hybridMultilevel"/>
    <w:tmpl w:val="3EE07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6595"/>
    <w:multiLevelType w:val="hybridMultilevel"/>
    <w:tmpl w:val="C9208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B0732"/>
    <w:multiLevelType w:val="hybridMultilevel"/>
    <w:tmpl w:val="56627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D52D7"/>
    <w:multiLevelType w:val="multilevel"/>
    <w:tmpl w:val="AA24D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7F660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84304D9"/>
    <w:multiLevelType w:val="hybridMultilevel"/>
    <w:tmpl w:val="602A8324"/>
    <w:lvl w:ilvl="0" w:tplc="09E85E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414F6"/>
    <w:multiLevelType w:val="multilevel"/>
    <w:tmpl w:val="B1881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99359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9F90C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E694B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F2E57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FCE5D08"/>
    <w:multiLevelType w:val="hybridMultilevel"/>
    <w:tmpl w:val="6CECF86E"/>
    <w:lvl w:ilvl="0" w:tplc="BB8681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687DAB"/>
    <w:multiLevelType w:val="hybridMultilevel"/>
    <w:tmpl w:val="CE947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9121BC"/>
    <w:multiLevelType w:val="hybridMultilevel"/>
    <w:tmpl w:val="BCC2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60474"/>
    <w:multiLevelType w:val="hybridMultilevel"/>
    <w:tmpl w:val="1E46D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77F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22F6C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7E508FD"/>
    <w:multiLevelType w:val="hybridMultilevel"/>
    <w:tmpl w:val="0BAA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3AA8"/>
    <w:multiLevelType w:val="hybridMultilevel"/>
    <w:tmpl w:val="04429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4843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BAD0A9F"/>
    <w:multiLevelType w:val="hybridMultilevel"/>
    <w:tmpl w:val="67ACB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455B4"/>
    <w:multiLevelType w:val="hybridMultilevel"/>
    <w:tmpl w:val="4CA0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746A9"/>
    <w:multiLevelType w:val="hybridMultilevel"/>
    <w:tmpl w:val="25D4B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C64A3A"/>
    <w:multiLevelType w:val="hybridMultilevel"/>
    <w:tmpl w:val="CB2A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5229B"/>
    <w:multiLevelType w:val="hybridMultilevel"/>
    <w:tmpl w:val="2E2A4A6E"/>
    <w:lvl w:ilvl="0" w:tplc="0BF62E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2700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51D365F"/>
    <w:multiLevelType w:val="hybridMultilevel"/>
    <w:tmpl w:val="2F0AD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9026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88024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48FB7D7B"/>
    <w:multiLevelType w:val="hybridMultilevel"/>
    <w:tmpl w:val="65FAC32E"/>
    <w:lvl w:ilvl="0" w:tplc="21949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EB532C"/>
    <w:multiLevelType w:val="multilevel"/>
    <w:tmpl w:val="9A80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9863F65"/>
    <w:multiLevelType w:val="multilevel"/>
    <w:tmpl w:val="0FB02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99563B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1A358C"/>
    <w:multiLevelType w:val="multilevel"/>
    <w:tmpl w:val="EE68A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0572527"/>
    <w:multiLevelType w:val="multilevel"/>
    <w:tmpl w:val="04C205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37">
    <w:nsid w:val="640E3C48"/>
    <w:multiLevelType w:val="multilevel"/>
    <w:tmpl w:val="BF92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E783F61"/>
    <w:multiLevelType w:val="hybridMultilevel"/>
    <w:tmpl w:val="733C2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9D5A64"/>
    <w:multiLevelType w:val="hybridMultilevel"/>
    <w:tmpl w:val="CB9E0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D423C0"/>
    <w:multiLevelType w:val="hybridMultilevel"/>
    <w:tmpl w:val="91666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40A4B"/>
    <w:multiLevelType w:val="multilevel"/>
    <w:tmpl w:val="279292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FC44447"/>
    <w:multiLevelType w:val="hybridMultilevel"/>
    <w:tmpl w:val="13C4C9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FED08C6"/>
    <w:multiLevelType w:val="hybridMultilevel"/>
    <w:tmpl w:val="69486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4"/>
  </w:num>
  <w:num w:numId="4">
    <w:abstractNumId w:val="30"/>
  </w:num>
  <w:num w:numId="5">
    <w:abstractNumId w:val="18"/>
  </w:num>
  <w:num w:numId="6">
    <w:abstractNumId w:val="3"/>
  </w:num>
  <w:num w:numId="7">
    <w:abstractNumId w:val="26"/>
  </w:num>
  <w:num w:numId="8">
    <w:abstractNumId w:val="7"/>
  </w:num>
  <w:num w:numId="9">
    <w:abstractNumId w:val="8"/>
  </w:num>
  <w:num w:numId="10">
    <w:abstractNumId w:val="36"/>
  </w:num>
  <w:num w:numId="11">
    <w:abstractNumId w:val="42"/>
  </w:num>
  <w:num w:numId="12">
    <w:abstractNumId w:val="33"/>
  </w:num>
  <w:num w:numId="13">
    <w:abstractNumId w:val="41"/>
  </w:num>
  <w:num w:numId="14">
    <w:abstractNumId w:val="35"/>
  </w:num>
  <w:num w:numId="15">
    <w:abstractNumId w:val="25"/>
  </w:num>
  <w:num w:numId="16">
    <w:abstractNumId w:val="5"/>
  </w:num>
  <w:num w:numId="17">
    <w:abstractNumId w:val="19"/>
  </w:num>
  <w:num w:numId="18">
    <w:abstractNumId w:val="3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9"/>
  </w:num>
  <w:num w:numId="22">
    <w:abstractNumId w:val="28"/>
  </w:num>
  <w:num w:numId="23">
    <w:abstractNumId w:val="24"/>
  </w:num>
  <w:num w:numId="24">
    <w:abstractNumId w:val="43"/>
  </w:num>
  <w:num w:numId="25">
    <w:abstractNumId w:val="20"/>
  </w:num>
  <w:num w:numId="26">
    <w:abstractNumId w:val="21"/>
  </w:num>
  <w:num w:numId="27">
    <w:abstractNumId w:val="29"/>
  </w:num>
  <w:num w:numId="28">
    <w:abstractNumId w:val="27"/>
  </w:num>
  <w:num w:numId="29">
    <w:abstractNumId w:val="17"/>
  </w:num>
  <w:num w:numId="30">
    <w:abstractNumId w:val="6"/>
  </w:num>
  <w:num w:numId="31">
    <w:abstractNumId w:val="12"/>
  </w:num>
  <w:num w:numId="32">
    <w:abstractNumId w:val="22"/>
  </w:num>
  <w:num w:numId="33">
    <w:abstractNumId w:val="40"/>
  </w:num>
  <w:num w:numId="34">
    <w:abstractNumId w:val="1"/>
  </w:num>
  <w:num w:numId="35">
    <w:abstractNumId w:val="2"/>
  </w:num>
  <w:num w:numId="36">
    <w:abstractNumId w:val="0"/>
  </w:num>
  <w:num w:numId="37">
    <w:abstractNumId w:val="16"/>
  </w:num>
  <w:num w:numId="38">
    <w:abstractNumId w:val="31"/>
  </w:num>
  <w:num w:numId="39">
    <w:abstractNumId w:val="9"/>
  </w:num>
  <w:num w:numId="40">
    <w:abstractNumId w:val="10"/>
  </w:num>
  <w:num w:numId="41">
    <w:abstractNumId w:val="43"/>
  </w:num>
  <w:num w:numId="42">
    <w:abstractNumId w:val="15"/>
  </w:num>
  <w:num w:numId="43">
    <w:abstractNumId w:val="38"/>
  </w:num>
  <w:num w:numId="44">
    <w:abstractNumId w:val="37"/>
  </w:num>
  <w:num w:numId="45">
    <w:abstractNumId w:val="2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9"/>
    <w:rsid w:val="0001128C"/>
    <w:rsid w:val="00037C9A"/>
    <w:rsid w:val="000825BC"/>
    <w:rsid w:val="00083BD2"/>
    <w:rsid w:val="00096EB2"/>
    <w:rsid w:val="000B236F"/>
    <w:rsid w:val="000C6CB4"/>
    <w:rsid w:val="000D7EB6"/>
    <w:rsid w:val="000F06BC"/>
    <w:rsid w:val="001334D2"/>
    <w:rsid w:val="00134AF3"/>
    <w:rsid w:val="00147218"/>
    <w:rsid w:val="00173F59"/>
    <w:rsid w:val="001A04D2"/>
    <w:rsid w:val="001C2118"/>
    <w:rsid w:val="001C328E"/>
    <w:rsid w:val="001D2CF1"/>
    <w:rsid w:val="001E7F96"/>
    <w:rsid w:val="002139EF"/>
    <w:rsid w:val="00274799"/>
    <w:rsid w:val="00274A8D"/>
    <w:rsid w:val="002873B6"/>
    <w:rsid w:val="00291F2B"/>
    <w:rsid w:val="002932C7"/>
    <w:rsid w:val="002A4703"/>
    <w:rsid w:val="002A7367"/>
    <w:rsid w:val="002B670F"/>
    <w:rsid w:val="002B6B07"/>
    <w:rsid w:val="002B7397"/>
    <w:rsid w:val="002C6763"/>
    <w:rsid w:val="002E196A"/>
    <w:rsid w:val="002E7693"/>
    <w:rsid w:val="00307D72"/>
    <w:rsid w:val="00313D36"/>
    <w:rsid w:val="00324EDC"/>
    <w:rsid w:val="00347D57"/>
    <w:rsid w:val="003529B2"/>
    <w:rsid w:val="00356AEC"/>
    <w:rsid w:val="0036066B"/>
    <w:rsid w:val="00360961"/>
    <w:rsid w:val="00361719"/>
    <w:rsid w:val="0037166D"/>
    <w:rsid w:val="003C3B8F"/>
    <w:rsid w:val="003F6D0E"/>
    <w:rsid w:val="00401E8A"/>
    <w:rsid w:val="0042598C"/>
    <w:rsid w:val="0043231C"/>
    <w:rsid w:val="00443323"/>
    <w:rsid w:val="00446B3E"/>
    <w:rsid w:val="00473E67"/>
    <w:rsid w:val="004A2D5D"/>
    <w:rsid w:val="004B648F"/>
    <w:rsid w:val="004B6E60"/>
    <w:rsid w:val="004C0CDD"/>
    <w:rsid w:val="004D7A10"/>
    <w:rsid w:val="004E0316"/>
    <w:rsid w:val="004E45C5"/>
    <w:rsid w:val="004E5661"/>
    <w:rsid w:val="004E6066"/>
    <w:rsid w:val="00500FD2"/>
    <w:rsid w:val="005044F7"/>
    <w:rsid w:val="0050706E"/>
    <w:rsid w:val="00507DD6"/>
    <w:rsid w:val="00512CAA"/>
    <w:rsid w:val="00513382"/>
    <w:rsid w:val="005336E1"/>
    <w:rsid w:val="0053782E"/>
    <w:rsid w:val="00537BAF"/>
    <w:rsid w:val="00541C85"/>
    <w:rsid w:val="00547F8A"/>
    <w:rsid w:val="005701C3"/>
    <w:rsid w:val="00580A12"/>
    <w:rsid w:val="0058217F"/>
    <w:rsid w:val="00586234"/>
    <w:rsid w:val="005A23A9"/>
    <w:rsid w:val="005A2F74"/>
    <w:rsid w:val="005A588A"/>
    <w:rsid w:val="005D479B"/>
    <w:rsid w:val="005D77F2"/>
    <w:rsid w:val="005F6E55"/>
    <w:rsid w:val="00612AA3"/>
    <w:rsid w:val="00625F64"/>
    <w:rsid w:val="0064499B"/>
    <w:rsid w:val="0066398C"/>
    <w:rsid w:val="0067240B"/>
    <w:rsid w:val="00673553"/>
    <w:rsid w:val="00674B36"/>
    <w:rsid w:val="00676E30"/>
    <w:rsid w:val="00680393"/>
    <w:rsid w:val="006A34C9"/>
    <w:rsid w:val="006A65E7"/>
    <w:rsid w:val="006B236C"/>
    <w:rsid w:val="006D1C85"/>
    <w:rsid w:val="006E2E0F"/>
    <w:rsid w:val="006E7E58"/>
    <w:rsid w:val="00713C29"/>
    <w:rsid w:val="0072454C"/>
    <w:rsid w:val="0072595F"/>
    <w:rsid w:val="00727013"/>
    <w:rsid w:val="00740B89"/>
    <w:rsid w:val="00743C5B"/>
    <w:rsid w:val="0078485F"/>
    <w:rsid w:val="0078605A"/>
    <w:rsid w:val="007E4F1F"/>
    <w:rsid w:val="007F4871"/>
    <w:rsid w:val="00807478"/>
    <w:rsid w:val="008102C1"/>
    <w:rsid w:val="008314CD"/>
    <w:rsid w:val="008333AD"/>
    <w:rsid w:val="0083361C"/>
    <w:rsid w:val="00836C78"/>
    <w:rsid w:val="00842811"/>
    <w:rsid w:val="008A0A71"/>
    <w:rsid w:val="008A7538"/>
    <w:rsid w:val="008C0801"/>
    <w:rsid w:val="008C5E7E"/>
    <w:rsid w:val="008F1AC8"/>
    <w:rsid w:val="008F5E9A"/>
    <w:rsid w:val="008F72FC"/>
    <w:rsid w:val="009109C4"/>
    <w:rsid w:val="00912F7A"/>
    <w:rsid w:val="00913474"/>
    <w:rsid w:val="0092279F"/>
    <w:rsid w:val="00925691"/>
    <w:rsid w:val="00932096"/>
    <w:rsid w:val="00963389"/>
    <w:rsid w:val="009B367C"/>
    <w:rsid w:val="009B5E57"/>
    <w:rsid w:val="009D2EB8"/>
    <w:rsid w:val="009E58EB"/>
    <w:rsid w:val="009E5BEC"/>
    <w:rsid w:val="009F0B71"/>
    <w:rsid w:val="009F66FA"/>
    <w:rsid w:val="009F7060"/>
    <w:rsid w:val="00A05F99"/>
    <w:rsid w:val="00A168A1"/>
    <w:rsid w:val="00A321D7"/>
    <w:rsid w:val="00A34DA8"/>
    <w:rsid w:val="00A364D6"/>
    <w:rsid w:val="00A44D62"/>
    <w:rsid w:val="00A469D9"/>
    <w:rsid w:val="00A50010"/>
    <w:rsid w:val="00A52C16"/>
    <w:rsid w:val="00A633D7"/>
    <w:rsid w:val="00A7232D"/>
    <w:rsid w:val="00A96C4D"/>
    <w:rsid w:val="00AB076A"/>
    <w:rsid w:val="00AD21EA"/>
    <w:rsid w:val="00AF14CD"/>
    <w:rsid w:val="00B104C3"/>
    <w:rsid w:val="00B16437"/>
    <w:rsid w:val="00B72A52"/>
    <w:rsid w:val="00B82659"/>
    <w:rsid w:val="00B84552"/>
    <w:rsid w:val="00B87C74"/>
    <w:rsid w:val="00B96E22"/>
    <w:rsid w:val="00BA441B"/>
    <w:rsid w:val="00BA6F17"/>
    <w:rsid w:val="00BA7731"/>
    <w:rsid w:val="00BB0ED5"/>
    <w:rsid w:val="00BC0896"/>
    <w:rsid w:val="00BC0907"/>
    <w:rsid w:val="00BF6C75"/>
    <w:rsid w:val="00BF763D"/>
    <w:rsid w:val="00C318AB"/>
    <w:rsid w:val="00C4615F"/>
    <w:rsid w:val="00C664CF"/>
    <w:rsid w:val="00CA0921"/>
    <w:rsid w:val="00CA1344"/>
    <w:rsid w:val="00CD2120"/>
    <w:rsid w:val="00CD402D"/>
    <w:rsid w:val="00CE4778"/>
    <w:rsid w:val="00CE7F0D"/>
    <w:rsid w:val="00D1000C"/>
    <w:rsid w:val="00D1108F"/>
    <w:rsid w:val="00D462D5"/>
    <w:rsid w:val="00D473E5"/>
    <w:rsid w:val="00D518A5"/>
    <w:rsid w:val="00D92FB2"/>
    <w:rsid w:val="00DD01FD"/>
    <w:rsid w:val="00DF2221"/>
    <w:rsid w:val="00DF524A"/>
    <w:rsid w:val="00DF6B1F"/>
    <w:rsid w:val="00DF6CB3"/>
    <w:rsid w:val="00E0464F"/>
    <w:rsid w:val="00E346AC"/>
    <w:rsid w:val="00E739F3"/>
    <w:rsid w:val="00E932CD"/>
    <w:rsid w:val="00E95A69"/>
    <w:rsid w:val="00EA0391"/>
    <w:rsid w:val="00EA7AB4"/>
    <w:rsid w:val="00F0477E"/>
    <w:rsid w:val="00F72CF4"/>
    <w:rsid w:val="00F95753"/>
    <w:rsid w:val="00FA4477"/>
    <w:rsid w:val="00FC4609"/>
    <w:rsid w:val="00FC4BB9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29B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529B2"/>
    <w:pPr>
      <w:keepNext/>
      <w:ind w:left="72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529B2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529B2"/>
    <w:rPr>
      <w:color w:val="0000FF"/>
      <w:u w:val="single"/>
    </w:rPr>
  </w:style>
  <w:style w:type="paragraph" w:styleId="BodyText">
    <w:name w:val="Body Text"/>
    <w:basedOn w:val="Normal"/>
    <w:link w:val="BodyTextChar"/>
    <w:rsid w:val="003529B2"/>
    <w:rPr>
      <w:rFonts w:ascii="Arial" w:hAnsi="Arial" w:cs="Arial"/>
      <w:sz w:val="20"/>
      <w:lang w:val="en-GB"/>
    </w:rPr>
  </w:style>
  <w:style w:type="character" w:customStyle="1" w:styleId="CharChar6">
    <w:name w:val="Char Char6"/>
    <w:basedOn w:val="DefaultParagraphFont"/>
    <w:locked/>
    <w:rsid w:val="003529B2"/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rsid w:val="003529B2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semiHidden/>
    <w:rsid w:val="003529B2"/>
    <w:pPr>
      <w:tabs>
        <w:tab w:val="center" w:pos="4513"/>
        <w:tab w:val="right" w:pos="9026"/>
      </w:tabs>
    </w:pPr>
  </w:style>
  <w:style w:type="character" w:customStyle="1" w:styleId="CharChar4">
    <w:name w:val="Char Char4"/>
    <w:basedOn w:val="DefaultParagraphFont"/>
    <w:rsid w:val="003529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29B2"/>
    <w:pPr>
      <w:tabs>
        <w:tab w:val="center" w:pos="4513"/>
        <w:tab w:val="right" w:pos="9026"/>
      </w:tabs>
    </w:pPr>
  </w:style>
  <w:style w:type="character" w:customStyle="1" w:styleId="CharChar3">
    <w:name w:val="Char Char3"/>
    <w:basedOn w:val="DefaultParagraphFont"/>
    <w:rsid w:val="003529B2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529B2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3529B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3529B2"/>
    <w:rPr>
      <w:sz w:val="16"/>
      <w:szCs w:val="16"/>
    </w:rPr>
  </w:style>
  <w:style w:type="paragraph" w:styleId="CommentText">
    <w:name w:val="annotation text"/>
    <w:basedOn w:val="Normal"/>
    <w:semiHidden/>
    <w:rsid w:val="003529B2"/>
    <w:rPr>
      <w:sz w:val="20"/>
      <w:szCs w:val="20"/>
    </w:rPr>
  </w:style>
  <w:style w:type="character" w:customStyle="1" w:styleId="CharChar1">
    <w:name w:val="Char Char1"/>
    <w:basedOn w:val="DefaultParagraphFont"/>
    <w:rsid w:val="003529B2"/>
    <w:rPr>
      <w:lang w:val="en-US" w:eastAsia="en-US"/>
    </w:rPr>
  </w:style>
  <w:style w:type="paragraph" w:styleId="CommentSubject">
    <w:name w:val="annotation subject"/>
    <w:basedOn w:val="CommentText"/>
    <w:next w:val="CommentText"/>
    <w:rsid w:val="003529B2"/>
    <w:rPr>
      <w:b/>
      <w:bCs/>
    </w:rPr>
  </w:style>
  <w:style w:type="character" w:customStyle="1" w:styleId="CharChar">
    <w:name w:val="Char Char"/>
    <w:basedOn w:val="CharChar1"/>
    <w:rsid w:val="003529B2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36066B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A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29B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529B2"/>
    <w:pPr>
      <w:keepNext/>
      <w:ind w:left="72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529B2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529B2"/>
    <w:rPr>
      <w:color w:val="0000FF"/>
      <w:u w:val="single"/>
    </w:rPr>
  </w:style>
  <w:style w:type="paragraph" w:styleId="BodyText">
    <w:name w:val="Body Text"/>
    <w:basedOn w:val="Normal"/>
    <w:link w:val="BodyTextChar"/>
    <w:rsid w:val="003529B2"/>
    <w:rPr>
      <w:rFonts w:ascii="Arial" w:hAnsi="Arial" w:cs="Arial"/>
      <w:sz w:val="20"/>
      <w:lang w:val="en-GB"/>
    </w:rPr>
  </w:style>
  <w:style w:type="character" w:customStyle="1" w:styleId="CharChar6">
    <w:name w:val="Char Char6"/>
    <w:basedOn w:val="DefaultParagraphFont"/>
    <w:locked/>
    <w:rsid w:val="003529B2"/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rsid w:val="003529B2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semiHidden/>
    <w:rsid w:val="003529B2"/>
    <w:pPr>
      <w:tabs>
        <w:tab w:val="center" w:pos="4513"/>
        <w:tab w:val="right" w:pos="9026"/>
      </w:tabs>
    </w:pPr>
  </w:style>
  <w:style w:type="character" w:customStyle="1" w:styleId="CharChar4">
    <w:name w:val="Char Char4"/>
    <w:basedOn w:val="DefaultParagraphFont"/>
    <w:rsid w:val="003529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29B2"/>
    <w:pPr>
      <w:tabs>
        <w:tab w:val="center" w:pos="4513"/>
        <w:tab w:val="right" w:pos="9026"/>
      </w:tabs>
    </w:pPr>
  </w:style>
  <w:style w:type="character" w:customStyle="1" w:styleId="CharChar3">
    <w:name w:val="Char Char3"/>
    <w:basedOn w:val="DefaultParagraphFont"/>
    <w:rsid w:val="003529B2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529B2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3529B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3529B2"/>
    <w:rPr>
      <w:sz w:val="16"/>
      <w:szCs w:val="16"/>
    </w:rPr>
  </w:style>
  <w:style w:type="paragraph" w:styleId="CommentText">
    <w:name w:val="annotation text"/>
    <w:basedOn w:val="Normal"/>
    <w:semiHidden/>
    <w:rsid w:val="003529B2"/>
    <w:rPr>
      <w:sz w:val="20"/>
      <w:szCs w:val="20"/>
    </w:rPr>
  </w:style>
  <w:style w:type="character" w:customStyle="1" w:styleId="CharChar1">
    <w:name w:val="Char Char1"/>
    <w:basedOn w:val="DefaultParagraphFont"/>
    <w:rsid w:val="003529B2"/>
    <w:rPr>
      <w:lang w:val="en-US" w:eastAsia="en-US"/>
    </w:rPr>
  </w:style>
  <w:style w:type="paragraph" w:styleId="CommentSubject">
    <w:name w:val="annotation subject"/>
    <w:basedOn w:val="CommentText"/>
    <w:next w:val="CommentText"/>
    <w:rsid w:val="003529B2"/>
    <w:rPr>
      <w:b/>
      <w:bCs/>
    </w:rPr>
  </w:style>
  <w:style w:type="character" w:customStyle="1" w:styleId="CharChar">
    <w:name w:val="Char Char"/>
    <w:basedOn w:val="CharChar1"/>
    <w:rsid w:val="003529B2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36066B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8CF5-280E-447D-B1A1-195DCBD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AND TIMETABLE OF MEETINGS 2003/04</vt:lpstr>
    </vt:vector>
  </TitlesOfParts>
  <Company>MWDA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AND TIMETABLE OF MEETINGS 2003/04</dc:title>
  <dc:creator>SUPPORT SERVICES MANAGER</dc:creator>
  <cp:lastModifiedBy>Valentine, Amanda</cp:lastModifiedBy>
  <cp:revision>8</cp:revision>
  <cp:lastPrinted>2014-11-12T13:56:00Z</cp:lastPrinted>
  <dcterms:created xsi:type="dcterms:W3CDTF">2014-11-10T09:37:00Z</dcterms:created>
  <dcterms:modified xsi:type="dcterms:W3CDTF">2014-11-17T12:09:00Z</dcterms:modified>
</cp:coreProperties>
</file>